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957" w:rsidRDefault="00DF1957" w:rsidP="00DF1957">
      <w:pPr>
        <w:spacing w:after="0"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1 </w:t>
      </w:r>
    </w:p>
    <w:p w:rsidR="00DF1957" w:rsidRPr="00B75B7E" w:rsidRDefault="00961D8F" w:rsidP="00DF1957">
      <w:pPr>
        <w:spacing w:after="0"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2013</w:t>
      </w:r>
      <w:r w:rsidR="00DF1957" w:rsidRPr="00B75B7E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>4</w:t>
      </w:r>
      <w:r w:rsidR="00DF1957" w:rsidRPr="00B75B7E">
        <w:rPr>
          <w:rFonts w:ascii="Times New Roman" w:hAnsi="Times New Roman"/>
          <w:sz w:val="28"/>
          <w:szCs w:val="28"/>
        </w:rPr>
        <w:t xml:space="preserve"> учебном </w:t>
      </w:r>
      <w:r w:rsidR="00DF1957">
        <w:rPr>
          <w:rFonts w:ascii="Times New Roman" w:hAnsi="Times New Roman"/>
          <w:sz w:val="28"/>
          <w:szCs w:val="28"/>
        </w:rPr>
        <w:t xml:space="preserve">году учебный план школы состоял </w:t>
      </w:r>
      <w:r w:rsidR="00DF1957" w:rsidRPr="00B75B7E">
        <w:rPr>
          <w:rFonts w:ascii="Times New Roman" w:hAnsi="Times New Roman"/>
          <w:sz w:val="28"/>
          <w:szCs w:val="28"/>
        </w:rPr>
        <w:t>из 3-х компонентов: федерального, регионального и школьного компонента образовательного учреждения.</w:t>
      </w:r>
    </w:p>
    <w:p w:rsidR="00DF1957" w:rsidRDefault="00DF1957" w:rsidP="00DF1957">
      <w:pPr>
        <w:spacing w:after="0" w:line="100" w:lineRule="atLeast"/>
        <w:rPr>
          <w:rFonts w:ascii="Times New Roman" w:hAnsi="Times New Roman"/>
          <w:sz w:val="28"/>
          <w:szCs w:val="28"/>
        </w:rPr>
      </w:pPr>
      <w:r w:rsidRPr="00B75B7E">
        <w:rPr>
          <w:rFonts w:ascii="Times New Roman" w:hAnsi="Times New Roman"/>
          <w:sz w:val="28"/>
          <w:szCs w:val="28"/>
        </w:rPr>
        <w:t>Продолжительность учебного года и урока составляет:</w:t>
      </w:r>
    </w:p>
    <w:p w:rsidR="00DF1957" w:rsidRPr="00B75B7E" w:rsidRDefault="00DF1957" w:rsidP="00DF1957">
      <w:pPr>
        <w:spacing w:after="0" w:line="100" w:lineRule="atLeas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2"/>
        <w:gridCol w:w="1878"/>
        <w:gridCol w:w="1879"/>
        <w:gridCol w:w="1879"/>
      </w:tblGrid>
      <w:tr w:rsidR="00DF1957" w:rsidRPr="00B54146" w:rsidTr="009F4BD2">
        <w:tc>
          <w:tcPr>
            <w:tcW w:w="2642" w:type="dxa"/>
            <w:tcBorders>
              <w:tl2br w:val="single" w:sz="4" w:space="0" w:color="auto"/>
            </w:tcBorders>
            <w:shd w:val="clear" w:color="auto" w:fill="auto"/>
          </w:tcPr>
          <w:p w:rsidR="00DF1957" w:rsidRPr="00B54146" w:rsidRDefault="00DF1957" w:rsidP="009F4BD2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DF1957" w:rsidRPr="00B54146" w:rsidRDefault="00DF1957" w:rsidP="009F4BD2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8" w:type="dxa"/>
            <w:shd w:val="clear" w:color="auto" w:fill="auto"/>
          </w:tcPr>
          <w:p w:rsidR="00DF1957" w:rsidRPr="00B54146" w:rsidRDefault="00DF1957" w:rsidP="009F4BD2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B54146">
              <w:rPr>
                <w:rFonts w:ascii="Times New Roman" w:hAnsi="Times New Roman"/>
                <w:sz w:val="28"/>
                <w:szCs w:val="28"/>
              </w:rPr>
              <w:t>1 класс</w:t>
            </w:r>
          </w:p>
        </w:tc>
        <w:tc>
          <w:tcPr>
            <w:tcW w:w="1879" w:type="dxa"/>
            <w:shd w:val="clear" w:color="auto" w:fill="auto"/>
          </w:tcPr>
          <w:p w:rsidR="00DF1957" w:rsidRPr="00B54146" w:rsidRDefault="00DF1957" w:rsidP="009F4BD2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B54146">
              <w:rPr>
                <w:rFonts w:ascii="Times New Roman" w:hAnsi="Times New Roman"/>
                <w:sz w:val="28"/>
                <w:szCs w:val="28"/>
              </w:rPr>
              <w:t>2-4 класс</w:t>
            </w:r>
          </w:p>
        </w:tc>
        <w:tc>
          <w:tcPr>
            <w:tcW w:w="1879" w:type="dxa"/>
            <w:shd w:val="clear" w:color="auto" w:fill="auto"/>
          </w:tcPr>
          <w:p w:rsidR="00DF1957" w:rsidRPr="00B54146" w:rsidRDefault="00DF1957" w:rsidP="009F4BD2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B54146">
              <w:rPr>
                <w:rFonts w:ascii="Times New Roman" w:hAnsi="Times New Roman"/>
                <w:sz w:val="28"/>
                <w:szCs w:val="28"/>
              </w:rPr>
              <w:t>5-11 класс</w:t>
            </w:r>
          </w:p>
        </w:tc>
      </w:tr>
      <w:tr w:rsidR="00DF1957" w:rsidRPr="00B54146" w:rsidTr="009F4BD2">
        <w:tc>
          <w:tcPr>
            <w:tcW w:w="2642" w:type="dxa"/>
            <w:shd w:val="clear" w:color="auto" w:fill="auto"/>
          </w:tcPr>
          <w:p w:rsidR="00DF1957" w:rsidRPr="00B54146" w:rsidRDefault="00DF1957" w:rsidP="009F4BD2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B54146">
              <w:rPr>
                <w:rFonts w:ascii="Times New Roman" w:hAnsi="Times New Roman"/>
                <w:sz w:val="28"/>
                <w:szCs w:val="28"/>
              </w:rPr>
              <w:t>Количество недель</w:t>
            </w:r>
          </w:p>
        </w:tc>
        <w:tc>
          <w:tcPr>
            <w:tcW w:w="1878" w:type="dxa"/>
            <w:shd w:val="clear" w:color="auto" w:fill="auto"/>
          </w:tcPr>
          <w:p w:rsidR="00DF1957" w:rsidRPr="00B54146" w:rsidRDefault="00DF1957" w:rsidP="009F4BD2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B54146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879" w:type="dxa"/>
            <w:shd w:val="clear" w:color="auto" w:fill="auto"/>
          </w:tcPr>
          <w:p w:rsidR="00DF1957" w:rsidRPr="00B54146" w:rsidRDefault="00DF1957" w:rsidP="009F4BD2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B54146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879" w:type="dxa"/>
            <w:shd w:val="clear" w:color="auto" w:fill="auto"/>
          </w:tcPr>
          <w:p w:rsidR="00DF1957" w:rsidRPr="00B54146" w:rsidRDefault="00DF1957" w:rsidP="009F4BD2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DF1957" w:rsidRPr="00B54146" w:rsidTr="009F4BD2">
        <w:tc>
          <w:tcPr>
            <w:tcW w:w="2642" w:type="dxa"/>
            <w:shd w:val="clear" w:color="auto" w:fill="auto"/>
          </w:tcPr>
          <w:p w:rsidR="00DF1957" w:rsidRPr="00B54146" w:rsidRDefault="00DF1957" w:rsidP="009F4BD2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B54146">
              <w:rPr>
                <w:rFonts w:ascii="Times New Roman" w:hAnsi="Times New Roman"/>
                <w:sz w:val="28"/>
                <w:szCs w:val="28"/>
              </w:rPr>
              <w:t>Продолжительность урока</w:t>
            </w:r>
          </w:p>
        </w:tc>
        <w:tc>
          <w:tcPr>
            <w:tcW w:w="1878" w:type="dxa"/>
            <w:shd w:val="clear" w:color="auto" w:fill="auto"/>
          </w:tcPr>
          <w:p w:rsidR="00DF1957" w:rsidRPr="00B54146" w:rsidRDefault="00DF1957" w:rsidP="009F4BD2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B54146">
              <w:rPr>
                <w:rFonts w:ascii="Times New Roman" w:hAnsi="Times New Roman"/>
                <w:sz w:val="28"/>
                <w:szCs w:val="28"/>
              </w:rPr>
              <w:t>35 мин</w:t>
            </w:r>
          </w:p>
        </w:tc>
        <w:tc>
          <w:tcPr>
            <w:tcW w:w="1879" w:type="dxa"/>
            <w:shd w:val="clear" w:color="auto" w:fill="auto"/>
          </w:tcPr>
          <w:p w:rsidR="00DF1957" w:rsidRPr="00B54146" w:rsidRDefault="00DF1957" w:rsidP="009F4BD2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B54146">
              <w:rPr>
                <w:rFonts w:ascii="Times New Roman" w:hAnsi="Times New Roman"/>
                <w:sz w:val="28"/>
                <w:szCs w:val="28"/>
              </w:rPr>
              <w:t>45 мин</w:t>
            </w:r>
          </w:p>
        </w:tc>
        <w:tc>
          <w:tcPr>
            <w:tcW w:w="1879" w:type="dxa"/>
            <w:shd w:val="clear" w:color="auto" w:fill="auto"/>
          </w:tcPr>
          <w:p w:rsidR="00DF1957" w:rsidRPr="00B54146" w:rsidRDefault="00DF1957" w:rsidP="009F4BD2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B54146">
              <w:rPr>
                <w:rFonts w:ascii="Times New Roman" w:hAnsi="Times New Roman"/>
                <w:sz w:val="28"/>
                <w:szCs w:val="28"/>
              </w:rPr>
              <w:t>45 мин</w:t>
            </w:r>
          </w:p>
        </w:tc>
      </w:tr>
    </w:tbl>
    <w:p w:rsidR="00DF1957" w:rsidRPr="00B75B7E" w:rsidRDefault="00DF1957" w:rsidP="00DF1957">
      <w:pPr>
        <w:spacing w:after="0" w:line="100" w:lineRule="atLeast"/>
        <w:rPr>
          <w:rFonts w:ascii="Times New Roman" w:hAnsi="Times New Roman"/>
          <w:sz w:val="28"/>
          <w:szCs w:val="28"/>
        </w:rPr>
      </w:pPr>
      <w:r w:rsidRPr="00B75B7E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B75B7E">
        <w:rPr>
          <w:rFonts w:ascii="Times New Roman" w:hAnsi="Times New Roman"/>
          <w:sz w:val="28"/>
          <w:szCs w:val="28"/>
        </w:rPr>
        <w:t xml:space="preserve">Срок обучения на </w:t>
      </w:r>
      <w:r w:rsidRPr="00B75B7E">
        <w:rPr>
          <w:rFonts w:ascii="Times New Roman" w:hAnsi="Times New Roman"/>
          <w:sz w:val="28"/>
          <w:szCs w:val="28"/>
          <w:lang w:val="en-US"/>
        </w:rPr>
        <w:t>I</w:t>
      </w:r>
      <w:r w:rsidRPr="00B75B7E">
        <w:rPr>
          <w:rFonts w:ascii="Times New Roman" w:hAnsi="Times New Roman"/>
          <w:sz w:val="28"/>
          <w:szCs w:val="28"/>
        </w:rPr>
        <w:t xml:space="preserve"> ступени составляет 4-летний нормативный срок освоения государственных образовательных программ начального общего образования, на </w:t>
      </w:r>
      <w:r w:rsidRPr="00B75B7E">
        <w:rPr>
          <w:rFonts w:ascii="Times New Roman" w:hAnsi="Times New Roman"/>
          <w:sz w:val="28"/>
          <w:szCs w:val="28"/>
          <w:lang w:val="en-US"/>
        </w:rPr>
        <w:t>II</w:t>
      </w:r>
      <w:r w:rsidRPr="00B75B7E">
        <w:rPr>
          <w:rFonts w:ascii="Times New Roman" w:hAnsi="Times New Roman"/>
          <w:sz w:val="28"/>
          <w:szCs w:val="28"/>
        </w:rPr>
        <w:t xml:space="preserve"> ступени Федеральный базисный учебный план ориентирован на 5-летний нормативный срок освоения государственных образовательных программ основного общего образования, а на </w:t>
      </w:r>
      <w:r w:rsidRPr="00B75B7E">
        <w:rPr>
          <w:rFonts w:ascii="Times New Roman" w:hAnsi="Times New Roman"/>
          <w:sz w:val="28"/>
          <w:szCs w:val="28"/>
          <w:lang w:val="en-US"/>
        </w:rPr>
        <w:t>III</w:t>
      </w:r>
      <w:r w:rsidRPr="00B75B7E">
        <w:rPr>
          <w:rFonts w:ascii="Times New Roman" w:hAnsi="Times New Roman"/>
          <w:sz w:val="28"/>
          <w:szCs w:val="28"/>
        </w:rPr>
        <w:t xml:space="preserve"> ступени учебный план ориентирован на 2-летний нормативный срок освоения государственных образовательных программ среднего (полного) общего образования.</w:t>
      </w:r>
      <w:proofErr w:type="gramEnd"/>
    </w:p>
    <w:p w:rsidR="00DF1957" w:rsidRPr="00B75B7E" w:rsidRDefault="00DF1957" w:rsidP="00DF1957">
      <w:pPr>
        <w:spacing w:after="0" w:line="100" w:lineRule="atLeast"/>
        <w:rPr>
          <w:rFonts w:ascii="Times New Roman" w:hAnsi="Times New Roman"/>
          <w:sz w:val="28"/>
          <w:szCs w:val="28"/>
        </w:rPr>
      </w:pPr>
      <w:r w:rsidRPr="00B75B7E">
        <w:rPr>
          <w:rFonts w:ascii="Times New Roman" w:hAnsi="Times New Roman"/>
          <w:sz w:val="28"/>
          <w:szCs w:val="28"/>
        </w:rPr>
        <w:t xml:space="preserve">      Количество учебных часов, отведённые на изучение учебных предметов Федерального компонента государственного стандарта общего образования, в учебном плане школы полностью соответствуют Федеральному компоненту Федерального базисного учебного плана.</w:t>
      </w:r>
    </w:p>
    <w:p w:rsidR="00DF1957" w:rsidRPr="00B75B7E" w:rsidRDefault="00DF1957" w:rsidP="00DF1957">
      <w:pPr>
        <w:spacing w:after="0" w:line="100" w:lineRule="atLeast"/>
        <w:rPr>
          <w:rFonts w:ascii="Times New Roman" w:hAnsi="Times New Roman"/>
          <w:sz w:val="28"/>
          <w:szCs w:val="28"/>
        </w:rPr>
      </w:pPr>
      <w:r w:rsidRPr="00B75B7E">
        <w:rPr>
          <w:rFonts w:ascii="Times New Roman" w:hAnsi="Times New Roman"/>
          <w:sz w:val="28"/>
          <w:szCs w:val="28"/>
        </w:rPr>
        <w:t xml:space="preserve">     На  </w:t>
      </w:r>
      <w:r w:rsidRPr="00B75B7E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ступени обучения в МБОУ «Крутоярская СОШ» обучалось 84</w:t>
      </w:r>
      <w:r w:rsidRPr="00B75B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учащихся в 5-ти </w:t>
      </w:r>
      <w:r w:rsidRPr="00B75B7E">
        <w:rPr>
          <w:rFonts w:ascii="Times New Roman" w:hAnsi="Times New Roman"/>
          <w:sz w:val="28"/>
          <w:szCs w:val="28"/>
        </w:rPr>
        <w:t>классах комплектах</w:t>
      </w:r>
      <w:r>
        <w:rPr>
          <w:rFonts w:ascii="Times New Roman" w:hAnsi="Times New Roman"/>
          <w:sz w:val="28"/>
          <w:szCs w:val="28"/>
        </w:rPr>
        <w:t>, а в филиалах МБОУ «Крутоярская СОШ» «</w:t>
      </w:r>
      <w:proofErr w:type="spellStart"/>
      <w:r>
        <w:rPr>
          <w:rFonts w:ascii="Times New Roman" w:hAnsi="Times New Roman"/>
          <w:sz w:val="28"/>
          <w:szCs w:val="28"/>
        </w:rPr>
        <w:t>Большесосновская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НОШ», «</w:t>
      </w:r>
      <w:proofErr w:type="spellStart"/>
      <w:r>
        <w:rPr>
          <w:rFonts w:ascii="Times New Roman" w:hAnsi="Times New Roman"/>
          <w:sz w:val="28"/>
          <w:szCs w:val="28"/>
        </w:rPr>
        <w:t>Березняковская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НОШ», «</w:t>
      </w:r>
      <w:proofErr w:type="spellStart"/>
      <w:r>
        <w:rPr>
          <w:rFonts w:ascii="Times New Roman" w:hAnsi="Times New Roman"/>
          <w:sz w:val="28"/>
          <w:szCs w:val="28"/>
        </w:rPr>
        <w:t>Новосоксинская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НОШ» обучался 31  учащийся в 5 классах комплектах.</w:t>
      </w:r>
    </w:p>
    <w:p w:rsidR="00DF1957" w:rsidRPr="00B75B7E" w:rsidRDefault="00DF1957" w:rsidP="00DF1957">
      <w:pPr>
        <w:spacing w:after="0" w:line="100" w:lineRule="atLeast"/>
        <w:rPr>
          <w:rFonts w:ascii="Times New Roman" w:hAnsi="Times New Roman"/>
          <w:sz w:val="28"/>
          <w:szCs w:val="28"/>
        </w:rPr>
      </w:pPr>
      <w:r w:rsidRPr="00B75B7E">
        <w:rPr>
          <w:rFonts w:ascii="Times New Roman" w:hAnsi="Times New Roman"/>
          <w:sz w:val="28"/>
          <w:szCs w:val="28"/>
        </w:rPr>
        <w:t>Педагогический коллектив начальной школы призван и нацелен на решение    следующих задач:</w:t>
      </w:r>
    </w:p>
    <w:p w:rsidR="00DF1957" w:rsidRPr="00B75B7E" w:rsidRDefault="00DF1957" w:rsidP="00DF1957">
      <w:pPr>
        <w:numPr>
          <w:ilvl w:val="0"/>
          <w:numId w:val="1"/>
        </w:numPr>
        <w:spacing w:after="0" w:line="100" w:lineRule="atLeast"/>
        <w:rPr>
          <w:rFonts w:ascii="Times New Roman" w:hAnsi="Times New Roman"/>
          <w:sz w:val="28"/>
          <w:szCs w:val="28"/>
        </w:rPr>
      </w:pPr>
      <w:r w:rsidRPr="00B75B7E">
        <w:rPr>
          <w:rFonts w:ascii="Times New Roman" w:hAnsi="Times New Roman"/>
          <w:sz w:val="28"/>
          <w:szCs w:val="28"/>
        </w:rPr>
        <w:t>заложить основы учебной деятельности –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результат;</w:t>
      </w:r>
    </w:p>
    <w:p w:rsidR="00DF1957" w:rsidRPr="00B75B7E" w:rsidRDefault="00DF1957" w:rsidP="00DF1957">
      <w:pPr>
        <w:numPr>
          <w:ilvl w:val="0"/>
          <w:numId w:val="1"/>
        </w:numPr>
        <w:spacing w:after="0" w:line="100" w:lineRule="atLeast"/>
        <w:rPr>
          <w:rFonts w:ascii="Times New Roman" w:hAnsi="Times New Roman"/>
          <w:sz w:val="28"/>
          <w:szCs w:val="28"/>
        </w:rPr>
      </w:pPr>
      <w:r w:rsidRPr="00B75B7E">
        <w:rPr>
          <w:rFonts w:ascii="Times New Roman" w:hAnsi="Times New Roman"/>
          <w:sz w:val="28"/>
          <w:szCs w:val="28"/>
        </w:rPr>
        <w:t>обеспечить познавательную мотивацию и интересы учащихся, их готовность и способность к сотрудничеству и совместной деятельности учения с учителем и одноклассниками</w:t>
      </w:r>
    </w:p>
    <w:p w:rsidR="00DF1957" w:rsidRPr="00B75B7E" w:rsidRDefault="00DF1957" w:rsidP="00DF1957">
      <w:pPr>
        <w:numPr>
          <w:ilvl w:val="0"/>
          <w:numId w:val="1"/>
        </w:numPr>
        <w:spacing w:after="0" w:line="100" w:lineRule="atLeast"/>
        <w:rPr>
          <w:rFonts w:ascii="Times New Roman" w:hAnsi="Times New Roman"/>
          <w:sz w:val="28"/>
          <w:szCs w:val="28"/>
        </w:rPr>
      </w:pPr>
      <w:r w:rsidRPr="00B75B7E">
        <w:rPr>
          <w:rFonts w:ascii="Times New Roman" w:hAnsi="Times New Roman"/>
          <w:sz w:val="28"/>
          <w:szCs w:val="28"/>
        </w:rPr>
        <w:t>формировать основы нравственного поведения;</w:t>
      </w:r>
    </w:p>
    <w:p w:rsidR="00DF1957" w:rsidRPr="00B75B7E" w:rsidRDefault="00DF1957" w:rsidP="00DF1957">
      <w:pPr>
        <w:numPr>
          <w:ilvl w:val="0"/>
          <w:numId w:val="1"/>
        </w:numPr>
        <w:spacing w:after="0" w:line="100" w:lineRule="atLeast"/>
        <w:rPr>
          <w:rFonts w:ascii="Times New Roman" w:hAnsi="Times New Roman"/>
          <w:sz w:val="28"/>
          <w:szCs w:val="28"/>
        </w:rPr>
      </w:pPr>
      <w:r w:rsidRPr="00B75B7E">
        <w:rPr>
          <w:rFonts w:ascii="Times New Roman" w:hAnsi="Times New Roman"/>
          <w:sz w:val="28"/>
          <w:szCs w:val="28"/>
        </w:rPr>
        <w:t>обеспечить прочную базисную общеобразовательную подготовку учащихся.</w:t>
      </w:r>
    </w:p>
    <w:p w:rsidR="00DF1957" w:rsidRPr="00B75B7E" w:rsidRDefault="00DF1957" w:rsidP="00DF1957">
      <w:pPr>
        <w:spacing w:after="0"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целью  формирования  целостного представления и ориентации учащихся в области культуры религий и светской этики  </w:t>
      </w:r>
      <w:r w:rsidRPr="00B75B7E">
        <w:rPr>
          <w:rFonts w:ascii="Times New Roman" w:hAnsi="Times New Roman"/>
          <w:sz w:val="28"/>
          <w:szCs w:val="28"/>
        </w:rPr>
        <w:t xml:space="preserve"> учащиеся </w:t>
      </w:r>
      <w:r w:rsidRPr="00B75B7E">
        <w:rPr>
          <w:rFonts w:ascii="Times New Roman" w:hAnsi="Times New Roman"/>
          <w:sz w:val="28"/>
          <w:szCs w:val="28"/>
          <w:lang w:val="en-US"/>
        </w:rPr>
        <w:t>I</w:t>
      </w:r>
      <w:r w:rsidRPr="00B75B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ступени изучают предмет</w:t>
      </w:r>
      <w:r w:rsidRPr="00B75B7E">
        <w:rPr>
          <w:rFonts w:ascii="Times New Roman" w:hAnsi="Times New Roman"/>
          <w:sz w:val="28"/>
          <w:szCs w:val="28"/>
        </w:rPr>
        <w:t>:</w:t>
      </w:r>
    </w:p>
    <w:p w:rsidR="00DF1957" w:rsidRDefault="00DF1957" w:rsidP="00DF1957">
      <w:pPr>
        <w:numPr>
          <w:ilvl w:val="0"/>
          <w:numId w:val="2"/>
        </w:numPr>
        <w:spacing w:after="0"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основы религиозных культур и светской этики (4 класс)</w:t>
      </w:r>
    </w:p>
    <w:p w:rsidR="00DF1957" w:rsidRDefault="00DF1957" w:rsidP="00DF1957">
      <w:pPr>
        <w:spacing w:after="0" w:line="100" w:lineRule="atLeast"/>
        <w:ind w:left="360"/>
        <w:rPr>
          <w:rFonts w:ascii="Times New Roman" w:hAnsi="Times New Roman"/>
          <w:sz w:val="28"/>
          <w:szCs w:val="28"/>
        </w:rPr>
      </w:pPr>
    </w:p>
    <w:p w:rsidR="00DF1957" w:rsidRDefault="00DF1957" w:rsidP="00DF1957">
      <w:pPr>
        <w:spacing w:after="0"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</w:t>
      </w:r>
      <w:r w:rsidRPr="00B75B7E">
        <w:rPr>
          <w:rFonts w:ascii="Times New Roman" w:hAnsi="Times New Roman"/>
          <w:sz w:val="28"/>
          <w:szCs w:val="28"/>
        </w:rPr>
        <w:t xml:space="preserve"> целью формирования ценностных и деятельностных </w:t>
      </w:r>
      <w:r>
        <w:rPr>
          <w:rFonts w:ascii="Times New Roman" w:hAnsi="Times New Roman"/>
          <w:sz w:val="28"/>
          <w:szCs w:val="28"/>
        </w:rPr>
        <w:t xml:space="preserve">качеств, </w:t>
      </w:r>
      <w:r w:rsidRPr="00B75B7E">
        <w:rPr>
          <w:rFonts w:ascii="Times New Roman" w:hAnsi="Times New Roman"/>
          <w:sz w:val="28"/>
          <w:szCs w:val="28"/>
        </w:rPr>
        <w:t>гражданских и творче</w:t>
      </w:r>
      <w:r>
        <w:rPr>
          <w:rFonts w:ascii="Times New Roman" w:hAnsi="Times New Roman"/>
          <w:sz w:val="28"/>
          <w:szCs w:val="28"/>
        </w:rPr>
        <w:t xml:space="preserve">ских позиций младшего школьника,   </w:t>
      </w:r>
      <w:r w:rsidRPr="00B75B7E">
        <w:rPr>
          <w:rFonts w:ascii="Times New Roman" w:hAnsi="Times New Roman"/>
          <w:sz w:val="28"/>
          <w:szCs w:val="28"/>
        </w:rPr>
        <w:t xml:space="preserve"> в школьный компонент включены:</w:t>
      </w:r>
    </w:p>
    <w:p w:rsidR="00DF1957" w:rsidRDefault="00DF1957" w:rsidP="00DF1957">
      <w:pPr>
        <w:numPr>
          <w:ilvl w:val="0"/>
          <w:numId w:val="8"/>
        </w:numPr>
        <w:spacing w:after="0"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факультатив «Школа развития речи» во 2-4 классах, который содействует развитию речи, повышает уровень языкового развития и решает проблемы интеллектуального развития учащихся;</w:t>
      </w:r>
    </w:p>
    <w:p w:rsidR="00157139" w:rsidRPr="00265066" w:rsidRDefault="00157139" w:rsidP="00DF195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4F4F4F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Факультатив « информатика»</w:t>
      </w:r>
    </w:p>
    <w:p w:rsidR="00DF1957" w:rsidRDefault="00DF1957" w:rsidP="00DF1957">
      <w:pPr>
        <w:spacing w:after="0" w:line="100" w:lineRule="atLeast"/>
        <w:ind w:left="360"/>
        <w:rPr>
          <w:rFonts w:ascii="Times New Roman" w:hAnsi="Times New Roman"/>
          <w:sz w:val="28"/>
          <w:szCs w:val="28"/>
        </w:rPr>
      </w:pPr>
      <w:r w:rsidRPr="00B75B7E">
        <w:rPr>
          <w:rFonts w:ascii="Times New Roman" w:hAnsi="Times New Roman"/>
          <w:sz w:val="28"/>
          <w:szCs w:val="28"/>
        </w:rPr>
        <w:t xml:space="preserve">На  </w:t>
      </w:r>
      <w:r w:rsidRPr="00B75B7E"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ступени обучения обучалось 164</w:t>
      </w:r>
      <w:r w:rsidRPr="00B75B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учащихся в 9 </w:t>
      </w:r>
      <w:r w:rsidRPr="00B75B7E">
        <w:rPr>
          <w:rFonts w:ascii="Times New Roman" w:hAnsi="Times New Roman"/>
          <w:sz w:val="28"/>
          <w:szCs w:val="28"/>
        </w:rPr>
        <w:t>классах комплектах.</w:t>
      </w:r>
    </w:p>
    <w:p w:rsidR="00DF1957" w:rsidRDefault="00DF1957" w:rsidP="00DF1957">
      <w:pPr>
        <w:spacing w:after="0" w:line="100" w:lineRule="atLeast"/>
        <w:ind w:left="360"/>
        <w:rPr>
          <w:rFonts w:ascii="Times New Roman" w:hAnsi="Times New Roman"/>
          <w:sz w:val="28"/>
          <w:szCs w:val="28"/>
        </w:rPr>
      </w:pPr>
      <w:r w:rsidRPr="00B75B7E">
        <w:rPr>
          <w:rFonts w:ascii="Times New Roman" w:hAnsi="Times New Roman"/>
          <w:sz w:val="28"/>
          <w:szCs w:val="28"/>
        </w:rPr>
        <w:t>Педагогический коллектив  стремится обеспечить:</w:t>
      </w:r>
    </w:p>
    <w:p w:rsidR="00DF1957" w:rsidRPr="00B75B7E" w:rsidRDefault="00DF1957" w:rsidP="00DF1957">
      <w:pPr>
        <w:numPr>
          <w:ilvl w:val="0"/>
          <w:numId w:val="8"/>
        </w:numPr>
        <w:spacing w:after="0" w:line="100" w:lineRule="atLeast"/>
        <w:rPr>
          <w:rFonts w:ascii="Times New Roman" w:hAnsi="Times New Roman"/>
          <w:sz w:val="28"/>
          <w:szCs w:val="28"/>
        </w:rPr>
      </w:pPr>
      <w:r w:rsidRPr="00B75B7E">
        <w:rPr>
          <w:rFonts w:ascii="Times New Roman" w:hAnsi="Times New Roman"/>
          <w:sz w:val="28"/>
          <w:szCs w:val="28"/>
        </w:rPr>
        <w:t>личное самоопределение учащихся – формирование нравственной, мировоззренческой и гражданской позиции,  профессиональный выбор, выявление творческих способностей учащихся, развитие способностей самостоятельного решения проблем в различных видах и сферах деятельности;</w:t>
      </w:r>
    </w:p>
    <w:p w:rsidR="00DF1957" w:rsidRPr="00B75B7E" w:rsidRDefault="00DF1957" w:rsidP="00DF1957">
      <w:pPr>
        <w:keepNext/>
        <w:widowControl w:val="0"/>
        <w:numPr>
          <w:ilvl w:val="0"/>
          <w:numId w:val="3"/>
        </w:numPr>
        <w:spacing w:after="0" w:line="100" w:lineRule="atLeast"/>
        <w:rPr>
          <w:rFonts w:ascii="Times New Roman" w:hAnsi="Times New Roman"/>
          <w:sz w:val="28"/>
          <w:szCs w:val="28"/>
        </w:rPr>
      </w:pPr>
      <w:r w:rsidRPr="00B75B7E">
        <w:rPr>
          <w:rFonts w:ascii="Times New Roman" w:hAnsi="Times New Roman"/>
          <w:sz w:val="28"/>
          <w:szCs w:val="28"/>
        </w:rPr>
        <w:t>формирование обучающимися ключевых навыков (ключевых компетентностей) – навык решения проблем, поиска, анализа и обработки информации, коммуникативных навыков, навыков сотрудничества;</w:t>
      </w:r>
    </w:p>
    <w:p w:rsidR="00DF1957" w:rsidRPr="00B75B7E" w:rsidRDefault="00DF1957" w:rsidP="00DF1957">
      <w:pPr>
        <w:keepNext/>
        <w:widowControl w:val="0"/>
        <w:numPr>
          <w:ilvl w:val="0"/>
          <w:numId w:val="3"/>
        </w:numPr>
        <w:spacing w:after="0" w:line="100" w:lineRule="atLeast"/>
        <w:rPr>
          <w:rFonts w:ascii="Times New Roman" w:hAnsi="Times New Roman"/>
          <w:sz w:val="28"/>
          <w:szCs w:val="28"/>
        </w:rPr>
      </w:pPr>
      <w:r w:rsidRPr="00B75B7E">
        <w:rPr>
          <w:rFonts w:ascii="Times New Roman" w:hAnsi="Times New Roman"/>
          <w:sz w:val="28"/>
          <w:szCs w:val="28"/>
        </w:rPr>
        <w:t>подготовку учащихся для осознанного выбора профиля обучения в старшем звене или иного варианта жизненной стратегии, обеспечивающей получение обязательного общего среднего образования.</w:t>
      </w:r>
    </w:p>
    <w:p w:rsidR="00DF1957" w:rsidRPr="00B75B7E" w:rsidRDefault="00DF1957" w:rsidP="00DF1957">
      <w:pPr>
        <w:spacing w:after="0"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целью формирования у школьников целостного представления об истории, природе, экологии, культуре, социально – экономическом положении края, ориентации учащихся в области культуры религий и светской этики  </w:t>
      </w:r>
      <w:r w:rsidRPr="00B75B7E">
        <w:rPr>
          <w:rFonts w:ascii="Times New Roman" w:hAnsi="Times New Roman"/>
          <w:sz w:val="28"/>
          <w:szCs w:val="28"/>
        </w:rPr>
        <w:t xml:space="preserve">учащиеся </w:t>
      </w:r>
      <w:r w:rsidRPr="00B75B7E">
        <w:rPr>
          <w:rFonts w:ascii="Times New Roman" w:hAnsi="Times New Roman"/>
          <w:sz w:val="28"/>
          <w:szCs w:val="28"/>
          <w:lang w:val="en-US"/>
        </w:rPr>
        <w:t>II</w:t>
      </w:r>
      <w:r w:rsidRPr="00B75B7E">
        <w:rPr>
          <w:rFonts w:ascii="Times New Roman" w:hAnsi="Times New Roman"/>
          <w:sz w:val="28"/>
          <w:szCs w:val="28"/>
        </w:rPr>
        <w:t xml:space="preserve"> ступени изучают п</w:t>
      </w:r>
      <w:r w:rsidR="00961D8F">
        <w:rPr>
          <w:rFonts w:ascii="Times New Roman" w:hAnsi="Times New Roman"/>
          <w:sz w:val="28"/>
          <w:szCs w:val="28"/>
        </w:rPr>
        <w:t>редметы</w:t>
      </w:r>
      <w:r>
        <w:rPr>
          <w:rFonts w:ascii="Times New Roman" w:hAnsi="Times New Roman"/>
          <w:sz w:val="28"/>
          <w:szCs w:val="28"/>
        </w:rPr>
        <w:t>:</w:t>
      </w:r>
    </w:p>
    <w:p w:rsidR="00DF1957" w:rsidRPr="00B75B7E" w:rsidRDefault="00DF1957" w:rsidP="00DF1957">
      <w:pPr>
        <w:keepNext/>
        <w:widowControl w:val="0"/>
        <w:numPr>
          <w:ilvl w:val="0"/>
          <w:numId w:val="4"/>
        </w:numPr>
        <w:spacing w:after="0" w:line="100" w:lineRule="atLeast"/>
        <w:rPr>
          <w:rFonts w:ascii="Times New Roman" w:hAnsi="Times New Roman"/>
          <w:sz w:val="28"/>
          <w:szCs w:val="28"/>
        </w:rPr>
      </w:pPr>
      <w:r w:rsidRPr="00B75B7E">
        <w:rPr>
          <w:rFonts w:ascii="Times New Roman" w:hAnsi="Times New Roman"/>
          <w:sz w:val="28"/>
          <w:szCs w:val="28"/>
        </w:rPr>
        <w:t>художественная культура Красноярского края (5-7 класс);</w:t>
      </w:r>
    </w:p>
    <w:p w:rsidR="00DF1957" w:rsidRPr="00B75B7E" w:rsidRDefault="00DF1957" w:rsidP="00DF1957">
      <w:pPr>
        <w:keepNext/>
        <w:widowControl w:val="0"/>
        <w:numPr>
          <w:ilvl w:val="0"/>
          <w:numId w:val="4"/>
        </w:numPr>
        <w:spacing w:after="0" w:line="100" w:lineRule="atLeast"/>
        <w:rPr>
          <w:rFonts w:ascii="Times New Roman" w:hAnsi="Times New Roman"/>
          <w:sz w:val="28"/>
          <w:szCs w:val="28"/>
        </w:rPr>
      </w:pPr>
      <w:r w:rsidRPr="00B75B7E">
        <w:rPr>
          <w:rFonts w:ascii="Times New Roman" w:hAnsi="Times New Roman"/>
          <w:sz w:val="28"/>
          <w:szCs w:val="28"/>
        </w:rPr>
        <w:t>природа и экология Красноярского края (5-8 класс);</w:t>
      </w:r>
    </w:p>
    <w:p w:rsidR="00DF1957" w:rsidRPr="007E440A" w:rsidRDefault="00DF1957" w:rsidP="00DF1957">
      <w:pPr>
        <w:keepNext/>
        <w:widowControl w:val="0"/>
        <w:numPr>
          <w:ilvl w:val="0"/>
          <w:numId w:val="4"/>
        </w:numPr>
        <w:spacing w:after="0" w:line="100" w:lineRule="atLeast"/>
        <w:rPr>
          <w:rFonts w:ascii="Times New Roman" w:hAnsi="Times New Roman"/>
          <w:sz w:val="28"/>
          <w:szCs w:val="28"/>
        </w:rPr>
      </w:pPr>
      <w:r w:rsidRPr="00B75B7E">
        <w:rPr>
          <w:rFonts w:ascii="Times New Roman" w:hAnsi="Times New Roman"/>
          <w:sz w:val="28"/>
          <w:szCs w:val="28"/>
        </w:rPr>
        <w:t>история Красноярского</w:t>
      </w:r>
      <w:r>
        <w:rPr>
          <w:rFonts w:ascii="Times New Roman" w:hAnsi="Times New Roman"/>
          <w:sz w:val="28"/>
          <w:szCs w:val="28"/>
        </w:rPr>
        <w:t xml:space="preserve"> края (6-9 класс)</w:t>
      </w:r>
    </w:p>
    <w:p w:rsidR="00DF1957" w:rsidRPr="00B75B7E" w:rsidRDefault="00DF1957" w:rsidP="00DF1957">
      <w:pPr>
        <w:numPr>
          <w:ilvl w:val="0"/>
          <w:numId w:val="4"/>
        </w:numPr>
        <w:spacing w:after="0"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основы религиозных культур и светской этики (5 класс)</w:t>
      </w:r>
    </w:p>
    <w:p w:rsidR="00DF1957" w:rsidRPr="00B75B7E" w:rsidRDefault="00DF1957" w:rsidP="00DF195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Pr="00B75B7E">
        <w:rPr>
          <w:rFonts w:ascii="Times New Roman" w:hAnsi="Times New Roman"/>
          <w:sz w:val="28"/>
          <w:szCs w:val="28"/>
        </w:rPr>
        <w:t xml:space="preserve">кольный компонент образовательной подготовки </w:t>
      </w:r>
      <w:r>
        <w:rPr>
          <w:rFonts w:ascii="Times New Roman" w:hAnsi="Times New Roman"/>
          <w:sz w:val="28"/>
          <w:szCs w:val="28"/>
        </w:rPr>
        <w:t>расширен за счёт введения ча</w:t>
      </w:r>
      <w:r w:rsidRPr="00B75B7E">
        <w:rPr>
          <w:rFonts w:ascii="Times New Roman" w:hAnsi="Times New Roman"/>
          <w:sz w:val="28"/>
          <w:szCs w:val="28"/>
        </w:rPr>
        <w:t>сов:</w:t>
      </w:r>
    </w:p>
    <w:p w:rsidR="00DF1957" w:rsidRPr="00A831ED" w:rsidRDefault="00DF1957" w:rsidP="00DF1957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B75B7E">
        <w:rPr>
          <w:rFonts w:ascii="Times New Roman" w:hAnsi="Times New Roman"/>
          <w:sz w:val="28"/>
          <w:szCs w:val="28"/>
        </w:rPr>
        <w:t>информатика (5</w:t>
      </w:r>
      <w:r>
        <w:rPr>
          <w:rFonts w:ascii="Times New Roman" w:hAnsi="Times New Roman"/>
          <w:sz w:val="28"/>
          <w:szCs w:val="28"/>
        </w:rPr>
        <w:t>-7</w:t>
      </w:r>
      <w:r w:rsidRPr="00B75B7E">
        <w:rPr>
          <w:rFonts w:ascii="Times New Roman" w:hAnsi="Times New Roman"/>
          <w:sz w:val="28"/>
          <w:szCs w:val="28"/>
        </w:rPr>
        <w:t xml:space="preserve"> класс), в целях изучения непрерывного курса информатики, которое обеспечит необходимую теоретическую и практическую подготовку учащихся к изучению базового курса информатики</w:t>
      </w:r>
    </w:p>
    <w:p w:rsidR="00DF1957" w:rsidRPr="00F256F9" w:rsidRDefault="00DF1957" w:rsidP="00DF195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4F4F4F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факультативы  «Избранные вопросы математики» и «В мире русской грамматики» </w:t>
      </w:r>
      <w:proofErr w:type="gramStart"/>
      <w:r w:rsidRPr="00265066">
        <w:rPr>
          <w:rFonts w:ascii="Times New Roman" w:hAnsi="Times New Roman"/>
          <w:sz w:val="28"/>
          <w:szCs w:val="28"/>
        </w:rPr>
        <w:t>разработан</w:t>
      </w:r>
      <w:proofErr w:type="gramEnd"/>
      <w:r w:rsidRPr="00265066">
        <w:rPr>
          <w:rFonts w:ascii="Times New Roman" w:hAnsi="Times New Roman"/>
          <w:sz w:val="28"/>
          <w:szCs w:val="28"/>
        </w:rPr>
        <w:t xml:space="preserve">  учителями школы на основе </w:t>
      </w:r>
      <w:r w:rsidRPr="00265066">
        <w:rPr>
          <w:rFonts w:ascii="Times New Roman" w:hAnsi="Times New Roman"/>
          <w:color w:val="4F4F4F"/>
          <w:sz w:val="28"/>
          <w:szCs w:val="28"/>
          <w:shd w:val="clear" w:color="auto" w:fill="FFFFFF"/>
        </w:rPr>
        <w:t xml:space="preserve">методических материалов ДШ, которые  прошли экспертизу специалистов </w:t>
      </w:r>
      <w:proofErr w:type="spellStart"/>
      <w:r w:rsidRPr="00265066">
        <w:rPr>
          <w:rFonts w:ascii="Times New Roman" w:hAnsi="Times New Roman"/>
          <w:color w:val="4F4F4F"/>
          <w:sz w:val="28"/>
          <w:szCs w:val="28"/>
          <w:shd w:val="clear" w:color="auto" w:fill="FFFFFF"/>
        </w:rPr>
        <w:t>НИПКиПРО</w:t>
      </w:r>
      <w:proofErr w:type="spellEnd"/>
      <w:r w:rsidRPr="00265066">
        <w:rPr>
          <w:rFonts w:ascii="Times New Roman" w:hAnsi="Times New Roman"/>
          <w:color w:val="4F4F4F"/>
          <w:sz w:val="28"/>
          <w:szCs w:val="28"/>
          <w:shd w:val="clear" w:color="auto" w:fill="FFFFFF"/>
        </w:rPr>
        <w:t xml:space="preserve">, НГПУ, НГУ и рекомендованы для использования в образовательных учреждениях при организации дополнительного </w:t>
      </w:r>
      <w:r w:rsidRPr="00265066">
        <w:rPr>
          <w:rFonts w:ascii="Times New Roman" w:hAnsi="Times New Roman"/>
          <w:color w:val="4F4F4F"/>
          <w:sz w:val="28"/>
          <w:szCs w:val="28"/>
          <w:shd w:val="clear" w:color="auto" w:fill="FFFFFF"/>
        </w:rPr>
        <w:lastRenderedPageBreak/>
        <w:t>обучения.</w:t>
      </w:r>
      <w:r w:rsidRPr="00265066">
        <w:rPr>
          <w:rStyle w:val="apple-converted-space"/>
          <w:rFonts w:ascii="Times New Roman" w:hAnsi="Times New Roman"/>
          <w:color w:val="4F4F4F"/>
          <w:sz w:val="28"/>
          <w:szCs w:val="28"/>
          <w:shd w:val="clear" w:color="auto" w:fill="FFFFFF"/>
        </w:rPr>
        <w:t xml:space="preserve">  Главной задачей факультатива является </w:t>
      </w:r>
      <w:r w:rsidRPr="00265066">
        <w:rPr>
          <w:rFonts w:ascii="Times New Roman" w:eastAsia="Times New Roman" w:hAnsi="Times New Roman"/>
          <w:color w:val="4F4F4F"/>
          <w:sz w:val="28"/>
          <w:szCs w:val="28"/>
          <w:lang w:eastAsia="ru-RU"/>
        </w:rPr>
        <w:t>создание условий для подготовки учащихся к участию в различных предметных конкурсах и олимпиадах и популяризация школьных  предметов и повышение интереса к ним учащихся</w:t>
      </w:r>
      <w:r>
        <w:rPr>
          <w:rFonts w:ascii="Times New Roman" w:eastAsia="Times New Roman" w:hAnsi="Times New Roman"/>
          <w:color w:val="4F4F4F"/>
          <w:sz w:val="28"/>
          <w:szCs w:val="28"/>
          <w:lang w:eastAsia="ru-RU"/>
        </w:rPr>
        <w:t>.</w:t>
      </w:r>
      <w:r w:rsidRPr="00265066">
        <w:rPr>
          <w:rFonts w:ascii="Times New Roman" w:eastAsia="Times New Roman" w:hAnsi="Times New Roman"/>
          <w:color w:val="4F4F4F"/>
          <w:sz w:val="28"/>
          <w:szCs w:val="28"/>
          <w:lang w:eastAsia="ru-RU"/>
        </w:rPr>
        <w:t> </w:t>
      </w:r>
      <w:r w:rsidRPr="00F256F9">
        <w:rPr>
          <w:rFonts w:ascii="Times New Roman" w:hAnsi="Times New Roman"/>
          <w:sz w:val="28"/>
          <w:szCs w:val="28"/>
        </w:rPr>
        <w:t xml:space="preserve"> </w:t>
      </w:r>
    </w:p>
    <w:p w:rsidR="00DF1957" w:rsidRPr="00B75B7E" w:rsidRDefault="00DF1957" w:rsidP="00DF1957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B75B7E">
        <w:rPr>
          <w:rFonts w:ascii="Times New Roman" w:hAnsi="Times New Roman"/>
          <w:sz w:val="28"/>
          <w:szCs w:val="28"/>
        </w:rPr>
        <w:t>в предмете «Технология» недостаточно учебного времени по темам «Строительные чертежи», «Технический чертёж», поэтому в  8 классе вводится предмет «Черчение» для более полного  объёма знаний, необходимого для поступления учащихся в учебные заведения.</w:t>
      </w:r>
    </w:p>
    <w:p w:rsidR="00DF1957" w:rsidRDefault="00DF1957" w:rsidP="00DF1957">
      <w:pPr>
        <w:spacing w:after="0"/>
        <w:rPr>
          <w:rFonts w:ascii="Times New Roman" w:hAnsi="Times New Roman"/>
          <w:sz w:val="28"/>
          <w:szCs w:val="28"/>
        </w:rPr>
      </w:pPr>
      <w:r w:rsidRPr="00B75B7E">
        <w:rPr>
          <w:rFonts w:ascii="Times New Roman" w:hAnsi="Times New Roman"/>
          <w:sz w:val="28"/>
          <w:szCs w:val="28"/>
        </w:rPr>
        <w:t xml:space="preserve">       Реализуя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5B7E">
        <w:rPr>
          <w:rFonts w:ascii="Times New Roman" w:hAnsi="Times New Roman"/>
          <w:sz w:val="28"/>
          <w:szCs w:val="28"/>
        </w:rPr>
        <w:t xml:space="preserve"> предпрофиль</w:t>
      </w:r>
      <w:bookmarkStart w:id="0" w:name="_GoBack"/>
      <w:bookmarkEnd w:id="0"/>
      <w:r w:rsidRPr="00B75B7E">
        <w:rPr>
          <w:rFonts w:ascii="Times New Roman" w:hAnsi="Times New Roman"/>
          <w:sz w:val="28"/>
          <w:szCs w:val="28"/>
        </w:rPr>
        <w:t>ное обучение  в 8-9 классах, введён курс «Профессиональная карьера», цель которого – ознакомить учащихся с многообразием профессий, помочь самоопределиться к требованиям современной жизни в условиях рыночной экономики. Избыточное количество курсов</w:t>
      </w:r>
      <w:proofErr w:type="gramStart"/>
      <w:r w:rsidR="003E1991">
        <w:rPr>
          <w:rFonts w:ascii="Times New Roman" w:hAnsi="Times New Roman"/>
          <w:sz w:val="28"/>
          <w:szCs w:val="28"/>
        </w:rPr>
        <w:t xml:space="preserve"> </w:t>
      </w:r>
      <w:r w:rsidRPr="00B75B7E">
        <w:rPr>
          <w:rFonts w:ascii="Times New Roman" w:hAnsi="Times New Roman"/>
          <w:sz w:val="28"/>
          <w:szCs w:val="28"/>
        </w:rPr>
        <w:t>,</w:t>
      </w:r>
      <w:proofErr w:type="gramEnd"/>
      <w:r w:rsidRPr="00B75B7E">
        <w:rPr>
          <w:rFonts w:ascii="Times New Roman" w:hAnsi="Times New Roman"/>
          <w:sz w:val="28"/>
          <w:szCs w:val="28"/>
        </w:rPr>
        <w:t xml:space="preserve"> предл</w:t>
      </w:r>
      <w:r w:rsidR="003E1991">
        <w:rPr>
          <w:rFonts w:ascii="Times New Roman" w:hAnsi="Times New Roman"/>
          <w:sz w:val="28"/>
          <w:szCs w:val="28"/>
        </w:rPr>
        <w:t>оженных учителями школы, помогли</w:t>
      </w:r>
      <w:r w:rsidRPr="00B75B7E">
        <w:rPr>
          <w:rFonts w:ascii="Times New Roman" w:hAnsi="Times New Roman"/>
          <w:sz w:val="28"/>
          <w:szCs w:val="28"/>
        </w:rPr>
        <w:t xml:space="preserve"> учащимся 9-х классов самоопределиться относительно профиля обучения в старшей школе, расширить знания по тому или иному учебному предмету, а также получить  </w:t>
      </w:r>
      <w:r>
        <w:rPr>
          <w:rFonts w:ascii="Times New Roman" w:hAnsi="Times New Roman"/>
          <w:sz w:val="28"/>
          <w:szCs w:val="28"/>
        </w:rPr>
        <w:t xml:space="preserve">возможность </w:t>
      </w:r>
      <w:r w:rsidRPr="00B75B7E">
        <w:rPr>
          <w:rFonts w:ascii="Times New Roman" w:hAnsi="Times New Roman"/>
          <w:sz w:val="28"/>
          <w:szCs w:val="28"/>
        </w:rPr>
        <w:t>совершенствовать  и расширять круг общих учебных умений, навыков и способов деятельности.</w:t>
      </w:r>
    </w:p>
    <w:p w:rsidR="00DF1957" w:rsidRPr="00B75B7E" w:rsidRDefault="00DF1957" w:rsidP="00DF1957">
      <w:pPr>
        <w:spacing w:after="0"/>
        <w:rPr>
          <w:rFonts w:ascii="Times New Roman" w:hAnsi="Times New Roman"/>
          <w:sz w:val="28"/>
          <w:szCs w:val="28"/>
        </w:rPr>
      </w:pPr>
      <w:r w:rsidRPr="00B75B7E">
        <w:rPr>
          <w:rFonts w:ascii="Times New Roman" w:hAnsi="Times New Roman"/>
          <w:sz w:val="28"/>
          <w:szCs w:val="28"/>
        </w:rPr>
        <w:t xml:space="preserve">  На </w:t>
      </w:r>
      <w:r w:rsidRPr="00B75B7E">
        <w:rPr>
          <w:rFonts w:ascii="Times New Roman" w:hAnsi="Times New Roman"/>
          <w:sz w:val="28"/>
          <w:szCs w:val="28"/>
          <w:lang w:val="en-US"/>
        </w:rPr>
        <w:t>III</w:t>
      </w:r>
      <w:r w:rsidRPr="00B75B7E">
        <w:rPr>
          <w:rFonts w:ascii="Times New Roman" w:hAnsi="Times New Roman"/>
          <w:sz w:val="28"/>
          <w:szCs w:val="28"/>
        </w:rPr>
        <w:t xml:space="preserve"> ступе</w:t>
      </w:r>
      <w:r>
        <w:rPr>
          <w:rFonts w:ascii="Times New Roman" w:hAnsi="Times New Roman"/>
          <w:sz w:val="28"/>
          <w:szCs w:val="28"/>
        </w:rPr>
        <w:t xml:space="preserve">ни обучения  в школе обучалось 30 </w:t>
      </w:r>
      <w:r w:rsidRPr="00B75B7E">
        <w:rPr>
          <w:rFonts w:ascii="Times New Roman" w:hAnsi="Times New Roman"/>
          <w:sz w:val="28"/>
          <w:szCs w:val="28"/>
        </w:rPr>
        <w:t>учащихся в 2-х классах комплектах.</w:t>
      </w:r>
    </w:p>
    <w:p w:rsidR="00DF1957" w:rsidRPr="00B75B7E" w:rsidRDefault="00DF1957" w:rsidP="00DF1957">
      <w:pPr>
        <w:spacing w:after="0"/>
        <w:rPr>
          <w:rFonts w:ascii="Times New Roman" w:hAnsi="Times New Roman"/>
          <w:sz w:val="28"/>
          <w:szCs w:val="28"/>
        </w:rPr>
      </w:pPr>
      <w:r w:rsidRPr="00B75B7E">
        <w:rPr>
          <w:rFonts w:ascii="Times New Roman" w:hAnsi="Times New Roman"/>
          <w:sz w:val="28"/>
          <w:szCs w:val="28"/>
        </w:rPr>
        <w:t>Педагогический коллектив школы на этой ступени нацелен на решение следующей задачи:</w:t>
      </w:r>
    </w:p>
    <w:p w:rsidR="00DF1957" w:rsidRPr="00B75B7E" w:rsidRDefault="00DF1957" w:rsidP="00DF1957">
      <w:pPr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 w:rsidRPr="00B75B7E">
        <w:rPr>
          <w:rFonts w:ascii="Times New Roman" w:hAnsi="Times New Roman"/>
          <w:sz w:val="28"/>
          <w:szCs w:val="28"/>
        </w:rPr>
        <w:t>Формирование социально грамотной и социально мобильной личности, осознающей свои гражданские права и обязанности, ясно представляющей себе потенциальные возможности, ресурсы и способы реализации выбранного жизненного пути.</w:t>
      </w:r>
    </w:p>
    <w:p w:rsidR="00DF1957" w:rsidRPr="00B75B7E" w:rsidRDefault="00DF1957" w:rsidP="00DF1957">
      <w:pPr>
        <w:spacing w:after="0"/>
        <w:rPr>
          <w:rFonts w:ascii="Times New Roman" w:hAnsi="Times New Roman"/>
          <w:sz w:val="28"/>
          <w:szCs w:val="28"/>
        </w:rPr>
      </w:pPr>
      <w:r w:rsidRPr="00B75B7E">
        <w:rPr>
          <w:rFonts w:ascii="Times New Roman" w:hAnsi="Times New Roman"/>
          <w:sz w:val="28"/>
          <w:szCs w:val="28"/>
        </w:rPr>
        <w:t xml:space="preserve">      Организуя образовательный процесс на </w:t>
      </w:r>
      <w:r w:rsidRPr="00B75B7E">
        <w:rPr>
          <w:rFonts w:ascii="Times New Roman" w:hAnsi="Times New Roman"/>
          <w:sz w:val="28"/>
          <w:szCs w:val="28"/>
          <w:lang w:val="en-US"/>
        </w:rPr>
        <w:t>III</w:t>
      </w:r>
      <w:r w:rsidRPr="00B75B7E">
        <w:rPr>
          <w:rFonts w:ascii="Times New Roman" w:hAnsi="Times New Roman"/>
          <w:sz w:val="28"/>
          <w:szCs w:val="28"/>
        </w:rPr>
        <w:t xml:space="preserve"> ступени, учитывались интересы, склонности, способности обучающихся, пожелание их родителей, а так же намерения в отношении продолжения образования.</w:t>
      </w:r>
    </w:p>
    <w:p w:rsidR="00DF1957" w:rsidRPr="00B75B7E" w:rsidRDefault="00DF1957" w:rsidP="00DF1957">
      <w:pPr>
        <w:spacing w:after="0"/>
        <w:rPr>
          <w:rFonts w:ascii="Times New Roman" w:hAnsi="Times New Roman"/>
          <w:sz w:val="28"/>
          <w:szCs w:val="28"/>
        </w:rPr>
      </w:pPr>
      <w:r w:rsidRPr="00B75B7E">
        <w:rPr>
          <w:rFonts w:ascii="Times New Roman" w:hAnsi="Times New Roman"/>
          <w:sz w:val="28"/>
          <w:szCs w:val="28"/>
        </w:rPr>
        <w:t xml:space="preserve">      Принципы построения учебного плана для учащихся 10-11 классов </w:t>
      </w:r>
      <w:proofErr w:type="gramStart"/>
      <w:r w:rsidRPr="00B75B7E">
        <w:rPr>
          <w:rFonts w:ascii="Times New Roman" w:hAnsi="Times New Roman"/>
          <w:sz w:val="28"/>
          <w:szCs w:val="28"/>
        </w:rPr>
        <w:t>основан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B75B7E">
        <w:rPr>
          <w:rFonts w:ascii="Times New Roman" w:hAnsi="Times New Roman"/>
          <w:sz w:val="28"/>
          <w:szCs w:val="28"/>
        </w:rPr>
        <w:t xml:space="preserve"> на идее двухуровневого (базового и профильного) Федерального компонента государственного стандарта, поэтому в учебном плане школы учащимися выбраны для изучения предметы либо на базовом, либо на профильном уровне. Выбирая различное сочетание базовых и профильных учебных предметов, и учитывая нормативы учебного времени, установленные СанПиНами нагрузка на учащихся в 10, 11 классах не превышает 36 часов в неделю, и все учащиеся </w:t>
      </w:r>
      <w:r w:rsidRPr="00B75B7E">
        <w:rPr>
          <w:rFonts w:ascii="Times New Roman" w:hAnsi="Times New Roman"/>
          <w:sz w:val="28"/>
          <w:szCs w:val="28"/>
          <w:lang w:val="en-US"/>
        </w:rPr>
        <w:t>III</w:t>
      </w:r>
      <w:r w:rsidRPr="00B75B7E">
        <w:rPr>
          <w:rFonts w:ascii="Times New Roman" w:hAnsi="Times New Roman"/>
          <w:sz w:val="28"/>
          <w:szCs w:val="28"/>
        </w:rPr>
        <w:t xml:space="preserve"> ступени занимаются по индивидуальным учебным планам</w:t>
      </w:r>
      <w:r>
        <w:rPr>
          <w:rFonts w:ascii="Times New Roman" w:hAnsi="Times New Roman"/>
          <w:sz w:val="28"/>
          <w:szCs w:val="28"/>
        </w:rPr>
        <w:t>.</w:t>
      </w:r>
    </w:p>
    <w:p w:rsidR="00DF1957" w:rsidRPr="00B75B7E" w:rsidRDefault="00DF1957" w:rsidP="00DF1957">
      <w:pPr>
        <w:spacing w:after="0"/>
        <w:rPr>
          <w:rFonts w:ascii="Times New Roman" w:hAnsi="Times New Roman"/>
          <w:sz w:val="28"/>
          <w:szCs w:val="28"/>
        </w:rPr>
      </w:pPr>
      <w:r w:rsidRPr="00B75B7E">
        <w:rPr>
          <w:rFonts w:ascii="Times New Roman" w:hAnsi="Times New Roman"/>
          <w:sz w:val="28"/>
          <w:szCs w:val="28"/>
        </w:rPr>
        <w:t xml:space="preserve">      На профильном уров</w:t>
      </w:r>
      <w:r>
        <w:rPr>
          <w:rFonts w:ascii="Times New Roman" w:hAnsi="Times New Roman"/>
          <w:sz w:val="28"/>
          <w:szCs w:val="28"/>
        </w:rPr>
        <w:t>не учащиеся изучали</w:t>
      </w:r>
      <w:r w:rsidRPr="00B75B7E">
        <w:rPr>
          <w:rFonts w:ascii="Times New Roman" w:hAnsi="Times New Roman"/>
          <w:sz w:val="28"/>
          <w:szCs w:val="28"/>
        </w:rPr>
        <w:t>:</w:t>
      </w:r>
    </w:p>
    <w:p w:rsidR="00DF1957" w:rsidRPr="00B75B7E" w:rsidRDefault="00DF1957" w:rsidP="00DF1957">
      <w:pPr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10 к</w:t>
      </w:r>
      <w:r w:rsidR="00627BEE">
        <w:rPr>
          <w:rFonts w:ascii="Times New Roman" w:hAnsi="Times New Roman"/>
          <w:sz w:val="28"/>
          <w:szCs w:val="28"/>
        </w:rPr>
        <w:t>лассе – русский язык, обществознание и биологию</w:t>
      </w:r>
      <w:r w:rsidRPr="00B75B7E">
        <w:rPr>
          <w:rFonts w:ascii="Times New Roman" w:hAnsi="Times New Roman"/>
          <w:sz w:val="28"/>
          <w:szCs w:val="28"/>
        </w:rPr>
        <w:t>;</w:t>
      </w:r>
    </w:p>
    <w:p w:rsidR="00DF1957" w:rsidRPr="00B75B7E" w:rsidRDefault="00DF1957" w:rsidP="00DF1957">
      <w:pPr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 w:rsidRPr="00B75B7E">
        <w:rPr>
          <w:rFonts w:ascii="Times New Roman" w:hAnsi="Times New Roman"/>
          <w:sz w:val="28"/>
          <w:szCs w:val="28"/>
        </w:rPr>
        <w:lastRenderedPageBreak/>
        <w:t xml:space="preserve">в 11 классе - </w:t>
      </w:r>
      <w:r w:rsidR="00627BEE">
        <w:rPr>
          <w:rFonts w:ascii="Times New Roman" w:hAnsi="Times New Roman"/>
          <w:sz w:val="28"/>
          <w:szCs w:val="28"/>
        </w:rPr>
        <w:t xml:space="preserve">русский язык, </w:t>
      </w:r>
      <w:r w:rsidRPr="00B75B7E">
        <w:rPr>
          <w:rFonts w:ascii="Times New Roman" w:hAnsi="Times New Roman"/>
          <w:sz w:val="28"/>
          <w:szCs w:val="28"/>
        </w:rPr>
        <w:t>мате</w:t>
      </w:r>
      <w:r w:rsidR="003E1991">
        <w:rPr>
          <w:rFonts w:ascii="Times New Roman" w:hAnsi="Times New Roman"/>
          <w:sz w:val="28"/>
          <w:szCs w:val="28"/>
        </w:rPr>
        <w:t>матику, обществознание</w:t>
      </w:r>
      <w:proofErr w:type="gramStart"/>
      <w:r w:rsidR="003E1991"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физику</w:t>
      </w:r>
      <w:r w:rsidR="003E1991">
        <w:rPr>
          <w:rFonts w:ascii="Times New Roman" w:hAnsi="Times New Roman"/>
          <w:sz w:val="28"/>
          <w:szCs w:val="28"/>
        </w:rPr>
        <w:t>, биологию.</w:t>
      </w:r>
    </w:p>
    <w:p w:rsidR="00DF1957" w:rsidRPr="00B75B7E" w:rsidRDefault="00DF1957" w:rsidP="00DF1957">
      <w:pPr>
        <w:spacing w:after="0"/>
        <w:rPr>
          <w:rFonts w:ascii="Times New Roman" w:hAnsi="Times New Roman"/>
          <w:sz w:val="28"/>
          <w:szCs w:val="28"/>
        </w:rPr>
      </w:pPr>
      <w:r w:rsidRPr="00B75B7E">
        <w:rPr>
          <w:rFonts w:ascii="Times New Roman" w:hAnsi="Times New Roman"/>
          <w:sz w:val="28"/>
          <w:szCs w:val="28"/>
        </w:rPr>
        <w:t xml:space="preserve">       Не имея возможности  в своей школе  удовлетворить все запросы учащихся по изучению предметов на профильн</w:t>
      </w:r>
      <w:r>
        <w:rPr>
          <w:rFonts w:ascii="Times New Roman" w:hAnsi="Times New Roman"/>
          <w:sz w:val="28"/>
          <w:szCs w:val="28"/>
        </w:rPr>
        <w:t>ом уровне, учащиеся изучали</w:t>
      </w:r>
      <w:r w:rsidR="00627BEE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 11</w:t>
      </w:r>
      <w:r w:rsidRPr="00B75B7E">
        <w:rPr>
          <w:rFonts w:ascii="Times New Roman" w:hAnsi="Times New Roman"/>
          <w:sz w:val="28"/>
          <w:szCs w:val="28"/>
        </w:rPr>
        <w:t xml:space="preserve"> </w:t>
      </w:r>
      <w:r w:rsidR="00627BEE">
        <w:rPr>
          <w:rFonts w:ascii="Times New Roman" w:hAnsi="Times New Roman"/>
          <w:sz w:val="28"/>
          <w:szCs w:val="28"/>
        </w:rPr>
        <w:t>классе</w:t>
      </w:r>
      <w:r>
        <w:rPr>
          <w:rFonts w:ascii="Times New Roman" w:hAnsi="Times New Roman"/>
          <w:sz w:val="28"/>
          <w:szCs w:val="28"/>
        </w:rPr>
        <w:t xml:space="preserve"> предмет «Физика», а учащиеся 11 класса предмет «Биологию»  </w:t>
      </w:r>
      <w:r w:rsidRPr="00B75B7E">
        <w:rPr>
          <w:rFonts w:ascii="Times New Roman" w:hAnsi="Times New Roman"/>
          <w:sz w:val="28"/>
          <w:szCs w:val="28"/>
        </w:rPr>
        <w:t>через сетевое взаимодействие нашей и</w:t>
      </w:r>
      <w:r>
        <w:rPr>
          <w:rFonts w:ascii="Times New Roman" w:hAnsi="Times New Roman"/>
          <w:sz w:val="28"/>
          <w:szCs w:val="28"/>
        </w:rPr>
        <w:t xml:space="preserve"> МБОУ</w:t>
      </w:r>
      <w:r w:rsidRPr="00B75B7E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B75B7E">
        <w:rPr>
          <w:rFonts w:ascii="Times New Roman" w:hAnsi="Times New Roman"/>
          <w:sz w:val="28"/>
          <w:szCs w:val="28"/>
        </w:rPr>
        <w:t>Гляденской</w:t>
      </w:r>
      <w:proofErr w:type="spellEnd"/>
      <w:r w:rsidRPr="00B75B7E">
        <w:rPr>
          <w:rFonts w:ascii="Times New Roman" w:hAnsi="Times New Roman"/>
          <w:sz w:val="28"/>
          <w:szCs w:val="28"/>
        </w:rPr>
        <w:t xml:space="preserve"> школы».</w:t>
      </w:r>
    </w:p>
    <w:p w:rsidR="00DF1957" w:rsidRPr="00B75B7E" w:rsidRDefault="00DF1957" w:rsidP="00DF1957">
      <w:pPr>
        <w:spacing w:after="0"/>
        <w:rPr>
          <w:rFonts w:ascii="Times New Roman" w:hAnsi="Times New Roman"/>
          <w:sz w:val="28"/>
          <w:szCs w:val="28"/>
        </w:rPr>
      </w:pPr>
      <w:r w:rsidRPr="00B75B7E">
        <w:rPr>
          <w:rFonts w:ascii="Times New Roman" w:hAnsi="Times New Roman"/>
          <w:sz w:val="28"/>
          <w:szCs w:val="28"/>
        </w:rPr>
        <w:t xml:space="preserve">      Элективные курсы, выбранные детьми, связаны с удовлетворением индивидуальных образовательных интересов, потребностей и склонностей каждого школьника.</w:t>
      </w:r>
    </w:p>
    <w:p w:rsidR="00DF1957" w:rsidRDefault="00DF1957" w:rsidP="00DF1957"/>
    <w:p w:rsidR="004D4112" w:rsidRDefault="00961D8F" w:rsidP="00DF1957"/>
    <w:sectPr w:rsidR="004D4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A33A7"/>
    <w:multiLevelType w:val="hybridMultilevel"/>
    <w:tmpl w:val="3334C2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673FD1"/>
    <w:multiLevelType w:val="hybridMultilevel"/>
    <w:tmpl w:val="D63EB8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714CC2"/>
    <w:multiLevelType w:val="hybridMultilevel"/>
    <w:tmpl w:val="05FC0804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3">
    <w:nsid w:val="52FE2232"/>
    <w:multiLevelType w:val="hybridMultilevel"/>
    <w:tmpl w:val="0852B2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050F34"/>
    <w:multiLevelType w:val="hybridMultilevel"/>
    <w:tmpl w:val="C00ABE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4B0681"/>
    <w:multiLevelType w:val="hybridMultilevel"/>
    <w:tmpl w:val="759EAB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BC5752"/>
    <w:multiLevelType w:val="hybridMultilevel"/>
    <w:tmpl w:val="3D4C09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CA4602B"/>
    <w:multiLevelType w:val="hybridMultilevel"/>
    <w:tmpl w:val="4F445E7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84E"/>
    <w:rsid w:val="00157139"/>
    <w:rsid w:val="002A1C6A"/>
    <w:rsid w:val="003E1991"/>
    <w:rsid w:val="005F784E"/>
    <w:rsid w:val="00627BEE"/>
    <w:rsid w:val="00816F9E"/>
    <w:rsid w:val="00961D8F"/>
    <w:rsid w:val="00DF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9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DF19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9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DF1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2014-09-05T11:09:00Z</dcterms:created>
  <dcterms:modified xsi:type="dcterms:W3CDTF">2014-09-08T08:26:00Z</dcterms:modified>
</cp:coreProperties>
</file>