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 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самообследования деятельности 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E21C95" w:rsidRPr="00E21C95" w:rsidRDefault="00E21C95" w:rsidP="00E21C95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«Крутоярской средней общеобразовательной  школы»</w:t>
      </w:r>
    </w:p>
    <w:p w:rsidR="00E21C95" w:rsidRPr="00E21C95" w:rsidRDefault="00E21C95" w:rsidP="00E21C95"/>
    <w:p w:rsidR="00E21C95" w:rsidRPr="00E21C95" w:rsidRDefault="00E21C95" w:rsidP="00E21C95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E21C95" w:rsidRPr="00E21C95" w:rsidRDefault="00E21C95" w:rsidP="00E21C95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95" w:rsidRPr="00E21C95" w:rsidRDefault="00E21C95" w:rsidP="00E21C95">
      <w:pPr>
        <w:keepNext/>
        <w:spacing w:after="0" w:line="240" w:lineRule="auto"/>
        <w:ind w:left="709" w:right="-38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-  общеобразовательное учреждение»                                                                         Вид – средняя общеобразовательная школа</w:t>
      </w:r>
    </w:p>
    <w:p w:rsidR="00E21C95" w:rsidRPr="00E21C95" w:rsidRDefault="00E21C95" w:rsidP="00E21C95">
      <w:pPr>
        <w:spacing w:after="0" w:line="240" w:lineRule="auto"/>
        <w:ind w:right="-3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Устав: дата регистрации 14.07.2011. регистрационный номер2112456009950</w:t>
      </w:r>
    </w:p>
    <w:p w:rsidR="00E21C95" w:rsidRPr="00E21C95" w:rsidRDefault="00E21C95" w:rsidP="00E21C95">
      <w:pPr>
        <w:spacing w:after="0" w:line="240" w:lineRule="auto"/>
        <w:ind w:right="-3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на право ведения образовательной деятельности:  серия РО  №6644-л, дата выдачи 17 февраля 2012, срок действия – бессрочно и приложение к ней.</w:t>
      </w: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Фактический (юридический) адрес 662225  Россия, Красноярский край, </w:t>
      </w: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Назаровский район, п. Красная Сопка, </w:t>
      </w: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 1.</w:t>
      </w:r>
    </w:p>
    <w:p w:rsidR="00E21C95" w:rsidRPr="00E21C95" w:rsidRDefault="00E21C95" w:rsidP="00E21C95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Адрес официального сайта       ОУ                              </w:t>
      </w:r>
      <w:hyperlink r:id="rId8" w:history="1">
        <w:r w:rsidRPr="00E21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http://krutoyar-shcola.ucoz.ru/index/publichnyj_otchet_2011_2012_god/0-101</w:t>
        </w:r>
      </w:hyperlink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реквизиты: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 бюджетное образовательное учреждение 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«Крутоярская  средняя общеобразовательная школа» 662225  Россия, Красноярский край, 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Назаровский район, п. Красная Сопка, 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 1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Управление  образования Назаровского района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счёт: 40701810300001000079 ГРКЦ  ГУ Банка России по Красноярскому краю город Красноярск                                                       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040407001</w:t>
      </w:r>
    </w:p>
    <w:p w:rsidR="00E21C95" w:rsidRPr="00E21C95" w:rsidRDefault="00E21C95" w:rsidP="00E21C95">
      <w:r w:rsidRPr="00E21C95">
        <w:t>ОКАТО</w:t>
      </w:r>
      <w:r w:rsidRPr="00E21C95">
        <w:tab/>
      </w:r>
      <w:r w:rsidRPr="00E21C95">
        <w:tab/>
        <w:t>04237813001</w:t>
      </w:r>
    </w:p>
    <w:p w:rsidR="00E21C95" w:rsidRPr="00E21C95" w:rsidRDefault="00E21C95" w:rsidP="00E21C95">
      <w:r w:rsidRPr="00E21C95">
        <w:t>ОКОГУ</w:t>
      </w:r>
      <w:r w:rsidRPr="00E21C95">
        <w:tab/>
        <w:t xml:space="preserve"> </w:t>
      </w:r>
      <w:r w:rsidRPr="00E21C95">
        <w:tab/>
        <w:t>2300223</w:t>
      </w:r>
    </w:p>
    <w:p w:rsidR="00E21C95" w:rsidRPr="00E21C95" w:rsidRDefault="00E21C95" w:rsidP="00E21C95">
      <w:r w:rsidRPr="00E21C95">
        <w:t xml:space="preserve">ОКОПФ </w:t>
      </w:r>
      <w:r w:rsidRPr="00E21C95">
        <w:tab/>
        <w:t>20903</w:t>
      </w:r>
    </w:p>
    <w:p w:rsidR="00E21C95" w:rsidRPr="00E21C95" w:rsidRDefault="00E21C95" w:rsidP="00E21C95">
      <w:r w:rsidRPr="00E21C95">
        <w:t>ОКФС</w:t>
      </w:r>
      <w:r w:rsidRPr="00E21C95">
        <w:tab/>
      </w:r>
      <w:r w:rsidRPr="00E21C95">
        <w:tab/>
        <w:t>14</w:t>
      </w:r>
    </w:p>
    <w:p w:rsidR="00E21C95" w:rsidRPr="00E21C95" w:rsidRDefault="00E21C95" w:rsidP="00E21C95">
      <w:r w:rsidRPr="00E21C95">
        <w:t>ОКВЭД</w:t>
      </w:r>
      <w:r w:rsidRPr="00E21C95">
        <w:tab/>
      </w:r>
      <w:r w:rsidRPr="00E21C95">
        <w:tab/>
        <w:t>80.21.2</w:t>
      </w:r>
    </w:p>
    <w:p w:rsidR="00E21C95" w:rsidRPr="00E21C95" w:rsidRDefault="00E21C95" w:rsidP="00E21C95">
      <w:r w:rsidRPr="00E21C95">
        <w:t>ОГРН</w:t>
      </w:r>
      <w:r w:rsidRPr="00E21C95">
        <w:tab/>
      </w:r>
      <w:r w:rsidRPr="00E21C95">
        <w:tab/>
        <w:t>1022401591255</w:t>
      </w:r>
    </w:p>
    <w:p w:rsidR="00E21C95" w:rsidRPr="00E21C95" w:rsidRDefault="00E21C95" w:rsidP="00E21C95">
      <w:r w:rsidRPr="00E21C95">
        <w:t>ИНН</w:t>
      </w:r>
      <w:r w:rsidRPr="00E21C95">
        <w:tab/>
      </w:r>
      <w:r w:rsidRPr="00E21C95">
        <w:tab/>
        <w:t>2456006901</w:t>
      </w:r>
    </w:p>
    <w:p w:rsidR="00E21C95" w:rsidRPr="00E21C95" w:rsidRDefault="00E21C95" w:rsidP="00E21C95">
      <w:r w:rsidRPr="00E21C95">
        <w:t>КПП</w:t>
      </w:r>
      <w:r w:rsidRPr="00E21C95">
        <w:tab/>
      </w:r>
      <w:r w:rsidRPr="00E21C95">
        <w:tab/>
        <w:t>245601001</w:t>
      </w:r>
    </w:p>
    <w:p w:rsidR="00E21C95" w:rsidRPr="00E21C95" w:rsidRDefault="00E21C95" w:rsidP="00E21C95">
      <w:r w:rsidRPr="00E21C95">
        <w:t>ОКТМО</w:t>
      </w:r>
      <w:r w:rsidRPr="00E21C95">
        <w:tab/>
      </w:r>
      <w:r w:rsidRPr="00E21C95">
        <w:tab/>
        <w:t>04637413</w:t>
      </w:r>
    </w:p>
    <w:p w:rsidR="00E21C95" w:rsidRPr="00E21C95" w:rsidRDefault="00E21C95" w:rsidP="00E21C95">
      <w:pPr>
        <w:spacing w:after="0"/>
        <w:ind w:right="-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E21C95" w:rsidRPr="00E21C95" w:rsidRDefault="005D481B" w:rsidP="00E21C95">
      <w:pPr>
        <w:numPr>
          <w:ilvl w:val="0"/>
          <w:numId w:val="36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Чупаченко</w:t>
      </w:r>
      <w:r w:rsidR="00E21C95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Николаевич, тел8(39155)95-306, </w:t>
      </w:r>
    </w:p>
    <w:p w:rsidR="00E21C95" w:rsidRPr="00E21C95" w:rsidRDefault="00E21C95" w:rsidP="00E21C95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по учебно-воспитательной работе: </w:t>
      </w:r>
    </w:p>
    <w:p w:rsidR="00201FDD" w:rsidRDefault="00E21C95" w:rsidP="00E21C95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Евсеенко Полина Ивановна, тел. 8(39155)95-306</w:t>
      </w:r>
    </w:p>
    <w:p w:rsidR="00201FDD" w:rsidRDefault="00201FDD" w:rsidP="00201FDD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по </w:t>
      </w:r>
      <w:r w:rsidRPr="0020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работе:</w:t>
      </w:r>
    </w:p>
    <w:p w:rsidR="00E21C95" w:rsidRPr="00E21C95" w:rsidRDefault="00201FDD" w:rsidP="00201FDD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Матыркина Светлана Владимировна</w:t>
      </w:r>
      <w:r w:rsidR="00E21C95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8(39155)95-306</w:t>
      </w:r>
    </w:p>
    <w:p w:rsidR="00E21C95" w:rsidRPr="00E21C95" w:rsidRDefault="00E21C95" w:rsidP="00E21C95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</w:t>
      </w:r>
      <w:r w:rsidR="005D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изатор Некрасова Любовь Александровна</w:t>
      </w:r>
      <w:r w:rsidR="00201FDD" w:rsidRPr="0020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DD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8(39155)95-306</w:t>
      </w:r>
    </w:p>
    <w:p w:rsidR="00E21C95" w:rsidRPr="005D481B" w:rsidRDefault="00E21C95" w:rsidP="005D481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административно-хозяйственной работе:</w:t>
      </w:r>
      <w:r w:rsidR="005D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Усатенко Татьяна Николаевна.   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Структура и содержание основных общеобразовательных программ. 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Учебный план школы состоит из 3-х компонентов: федерального, регионального и школьного компонента образовательного учреждения.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и урока составляет: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878"/>
        <w:gridCol w:w="1879"/>
        <w:gridCol w:w="1879"/>
      </w:tblGrid>
      <w:tr w:rsidR="00E21C95" w:rsidRPr="00E21C95" w:rsidTr="005D481B">
        <w:tc>
          <w:tcPr>
            <w:tcW w:w="2642" w:type="dxa"/>
            <w:tcBorders>
              <w:tl2br w:val="single" w:sz="4" w:space="0" w:color="auto"/>
            </w:tcBorders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79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1879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</w:p>
        </w:tc>
      </w:tr>
      <w:tr w:rsidR="00E21C95" w:rsidRPr="00E21C95" w:rsidTr="005D481B">
        <w:tc>
          <w:tcPr>
            <w:tcW w:w="2642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878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9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9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21C95" w:rsidRPr="00E21C95" w:rsidTr="005D481B">
        <w:tc>
          <w:tcPr>
            <w:tcW w:w="2642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1878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35 мин</w:t>
            </w:r>
          </w:p>
        </w:tc>
        <w:tc>
          <w:tcPr>
            <w:tcW w:w="1879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879" w:type="dxa"/>
            <w:shd w:val="clear" w:color="auto" w:fill="auto"/>
          </w:tcPr>
          <w:p w:rsidR="00E21C95" w:rsidRPr="00E21C95" w:rsidRDefault="00E21C95" w:rsidP="00E21C9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Срок обучения на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составляет 4-летний нормативный срок освоения государственных образовательных программ начального общего образования, на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Федеральный базисный учебный план ориентирован на 5-летний нормативный срок освоения государственных образовательных программ основного общего образования, а на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учебный план ориентирован на 2-летний нормативный срок освоения государственных образовательных программ среднего (полного) общего образования.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Количество учебных часов, отведённые на изучение учебных предметов Федерального компонента государственного стандарта общего образования, в учебном плане школы полностью соответствуют Федеральному компоненту Федерального базисного учебного плана.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На 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обучения в МБОУ «Крутоярская СОШ» обуч</w:t>
      </w:r>
      <w:r w:rsidR="005D481B">
        <w:rPr>
          <w:rFonts w:ascii="Times New Roman" w:eastAsia="Calibri" w:hAnsi="Times New Roman" w:cs="Times New Roman"/>
          <w:sz w:val="28"/>
          <w:szCs w:val="28"/>
        </w:rPr>
        <w:t>ается 105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учащихся в 6-ти классах комплектах,</w:t>
      </w:r>
      <w:r w:rsidR="005C6D86">
        <w:rPr>
          <w:rFonts w:ascii="Times New Roman" w:eastAsia="Calibri" w:hAnsi="Times New Roman" w:cs="Times New Roman"/>
          <w:sz w:val="28"/>
          <w:szCs w:val="28"/>
        </w:rPr>
        <w:t xml:space="preserve"> на второй ступени обучается 129 учащихся в шести классах комплектах, на третьей ступени обучается 35 учащихся в двух классах комплектах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а в филиалах МБОУ «Крутоярская СОШ» «Большесосновская НОШ», «Березняковская НОШ», «</w:t>
      </w:r>
      <w:r w:rsidR="005C6D86">
        <w:rPr>
          <w:rFonts w:ascii="Times New Roman" w:eastAsia="Calibri" w:hAnsi="Times New Roman" w:cs="Times New Roman"/>
          <w:sz w:val="28"/>
          <w:szCs w:val="28"/>
        </w:rPr>
        <w:t>Новосоксинская НОШ» обучается 26  учащихся в 6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классах комплектах.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Педагогический коллектив начальной школы призван и нацелен на решение    следующих задач:</w:t>
      </w:r>
    </w:p>
    <w:p w:rsidR="00E21C95" w:rsidRPr="00E21C95" w:rsidRDefault="00E21C95" w:rsidP="00E21C95">
      <w:pPr>
        <w:numPr>
          <w:ilvl w:val="0"/>
          <w:numId w:val="37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заложить основы учебной деятельности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21C95" w:rsidRPr="00E21C95" w:rsidRDefault="00E21C95" w:rsidP="00E21C95">
      <w:pPr>
        <w:numPr>
          <w:ilvl w:val="0"/>
          <w:numId w:val="37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</w:t>
      </w:r>
    </w:p>
    <w:p w:rsidR="00E21C95" w:rsidRPr="00E21C95" w:rsidRDefault="00E21C95" w:rsidP="00E21C95">
      <w:pPr>
        <w:numPr>
          <w:ilvl w:val="0"/>
          <w:numId w:val="37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формировать основы нравственного поведения;</w:t>
      </w:r>
    </w:p>
    <w:p w:rsidR="00E21C95" w:rsidRPr="00E21C95" w:rsidRDefault="00E21C95" w:rsidP="00E21C95">
      <w:pPr>
        <w:numPr>
          <w:ilvl w:val="0"/>
          <w:numId w:val="37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обеспечить прочную базисную общеобразовательную подготовку учащихся.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С целью  формирования  целостного представления и ориентации учащихся в области культуры религий и светской этики   учащиеся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изучают предмет:</w:t>
      </w:r>
    </w:p>
    <w:p w:rsidR="00E21C95" w:rsidRPr="00E21C95" w:rsidRDefault="00E21C95" w:rsidP="00E21C95">
      <w:pPr>
        <w:numPr>
          <w:ilvl w:val="0"/>
          <w:numId w:val="38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lastRenderedPageBreak/>
        <w:t>основы религиозных культур и светской этики (4 класс)</w:t>
      </w:r>
    </w:p>
    <w:p w:rsidR="00E21C95" w:rsidRPr="00E21C95" w:rsidRDefault="00E21C95" w:rsidP="00E21C95">
      <w:pPr>
        <w:spacing w:after="0" w:line="10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С целью формирования ценностных и деятельностных качеств, гражданских и творческих позиций младшего школьника,    в школьный компонент включены:</w:t>
      </w:r>
    </w:p>
    <w:p w:rsidR="00E21C95" w:rsidRPr="00E21C95" w:rsidRDefault="00E21C95" w:rsidP="00E21C95">
      <w:pPr>
        <w:numPr>
          <w:ilvl w:val="0"/>
          <w:numId w:val="44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факультатив «Школа развития речи» во 2-4 классах, который содействует развитию речи, повышает уровень языкового развития и решает проблемы интеллектуального развития учащихся;</w:t>
      </w:r>
    </w:p>
    <w:p w:rsidR="00E21C95" w:rsidRPr="00E21C95" w:rsidRDefault="00E21C95" w:rsidP="00E21C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факультатив «в мире математики» разработан  учителями школы на основе </w:t>
      </w:r>
      <w:r w:rsidRPr="00E21C95">
        <w:rPr>
          <w:rFonts w:ascii="Times New Roman" w:eastAsia="Calibri" w:hAnsi="Times New Roman" w:cs="Times New Roman"/>
          <w:color w:val="4F4F4F"/>
          <w:sz w:val="28"/>
          <w:szCs w:val="28"/>
          <w:shd w:val="clear" w:color="auto" w:fill="FFFFFF"/>
        </w:rPr>
        <w:t xml:space="preserve">методических материалов ДШ, которые  прошли экспертизу специалистов НИПКиПРО, НГПУ, НГУ и рекомендованы для использования в образовательных учреждениях при организации дополнительного обучения.  Главной задачей факультатива является </w:t>
      </w:r>
      <w:r w:rsidRPr="00E21C9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создание условий для подготовки учащихся к участию в различных предметных конкурсах и олимпиадах и популяризация школьных  предметов и повышение интереса к ним учащихся. </w:t>
      </w:r>
    </w:p>
    <w:p w:rsidR="00E21C95" w:rsidRPr="00E21C95" w:rsidRDefault="00E21C95" w:rsidP="00E21C95">
      <w:pPr>
        <w:spacing w:after="0" w:line="10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C6D86">
        <w:rPr>
          <w:rFonts w:ascii="Times New Roman" w:eastAsia="Calibri" w:hAnsi="Times New Roman" w:cs="Times New Roman"/>
          <w:sz w:val="28"/>
          <w:szCs w:val="28"/>
        </w:rPr>
        <w:t xml:space="preserve"> ступени обучения обучается 129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учащихся в </w:t>
      </w:r>
      <w:r w:rsidR="005C6D86">
        <w:rPr>
          <w:rFonts w:ascii="Times New Roman" w:eastAsia="Calibri" w:hAnsi="Times New Roman" w:cs="Times New Roman"/>
          <w:sz w:val="28"/>
          <w:szCs w:val="28"/>
        </w:rPr>
        <w:t>6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классах комплектах.</w:t>
      </w:r>
    </w:p>
    <w:p w:rsidR="00E21C95" w:rsidRPr="00E21C95" w:rsidRDefault="00E21C95" w:rsidP="00E21C95">
      <w:pPr>
        <w:spacing w:after="0" w:line="10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Педагогический коллектив  стремится обеспечить:</w:t>
      </w:r>
    </w:p>
    <w:p w:rsidR="00E21C95" w:rsidRPr="00E21C95" w:rsidRDefault="00E21C95" w:rsidP="00E21C95">
      <w:pPr>
        <w:numPr>
          <w:ilvl w:val="0"/>
          <w:numId w:val="44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личное самоопределение учащихся – формирование нравственной, мировоззренческой и гражданской позиции, 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деятельности;</w:t>
      </w:r>
    </w:p>
    <w:p w:rsidR="00E21C95" w:rsidRPr="00E21C95" w:rsidRDefault="00E21C95" w:rsidP="00E21C95">
      <w:pPr>
        <w:keepNext/>
        <w:widowControl w:val="0"/>
        <w:numPr>
          <w:ilvl w:val="0"/>
          <w:numId w:val="39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формирование обучающимися ключевых навыков (ключевых компетентностей) – навык решения проблем, поиска, анализа и обработки информации, коммуникативных навыков, навыков сотрудничества;</w:t>
      </w:r>
    </w:p>
    <w:p w:rsidR="00E21C95" w:rsidRPr="00E21C95" w:rsidRDefault="00E21C95" w:rsidP="00E21C95">
      <w:pPr>
        <w:keepNext/>
        <w:widowControl w:val="0"/>
        <w:numPr>
          <w:ilvl w:val="0"/>
          <w:numId w:val="39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подготовку учащихся для осознанного выбора профиля обучения в старшем звене или иного варианта жизненной стратегии, обеспечивающей получение обязательного общего среднего образования.</w:t>
      </w:r>
    </w:p>
    <w:p w:rsidR="00E21C95" w:rsidRPr="00E21C95" w:rsidRDefault="00E21C95" w:rsidP="00E21C95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у школьников целостного представления об истории, природе, экологии, культуре, социально – экономическом положении края, ориентации учащихся в области культуры религий и светской этики  учащиеся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изучают предметы :</w:t>
      </w:r>
    </w:p>
    <w:p w:rsidR="00E21C95" w:rsidRPr="00E21C95" w:rsidRDefault="00E21C95" w:rsidP="00E21C95">
      <w:pPr>
        <w:keepNext/>
        <w:widowControl w:val="0"/>
        <w:numPr>
          <w:ilvl w:val="0"/>
          <w:numId w:val="40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художественная культура Красноярского края (5-7 класс);</w:t>
      </w:r>
    </w:p>
    <w:p w:rsidR="00E21C95" w:rsidRPr="00E21C95" w:rsidRDefault="00E21C95" w:rsidP="00E21C95">
      <w:pPr>
        <w:keepNext/>
        <w:widowControl w:val="0"/>
        <w:numPr>
          <w:ilvl w:val="0"/>
          <w:numId w:val="40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природа и экология Красноярского края (5-8 класс);</w:t>
      </w:r>
    </w:p>
    <w:p w:rsidR="00E21C95" w:rsidRPr="00E21C95" w:rsidRDefault="00E21C95" w:rsidP="00E21C95">
      <w:pPr>
        <w:keepNext/>
        <w:widowControl w:val="0"/>
        <w:numPr>
          <w:ilvl w:val="0"/>
          <w:numId w:val="40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история Красноярского края (6-9 класс)</w:t>
      </w:r>
    </w:p>
    <w:p w:rsidR="00E21C95" w:rsidRPr="00E21C95" w:rsidRDefault="00E21C95" w:rsidP="00E21C95">
      <w:pPr>
        <w:numPr>
          <w:ilvl w:val="0"/>
          <w:numId w:val="40"/>
        </w:num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основы религиозных культур и светской этики (5 класс)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Школьный компонент образовательной подготовки расширен за счёт введения часов:</w:t>
      </w:r>
    </w:p>
    <w:p w:rsidR="00E21C95" w:rsidRPr="00E21C95" w:rsidRDefault="00E21C95" w:rsidP="00E21C95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информатика (5-7 класс), в целях изучения непрерывного курса информатики, которое обеспечит необходимую теоретическую и </w:t>
      </w:r>
      <w:r w:rsidRPr="00E21C95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практическую подготовку учащихся к изучению базового курса информатики</w:t>
      </w:r>
    </w:p>
    <w:p w:rsidR="00E21C95" w:rsidRPr="00E21C95" w:rsidRDefault="00E21C95" w:rsidP="00E21C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факультативы  «Избранные вопросы математики» и «В мире русской грамматики» разработан  учителями школы на основе </w:t>
      </w:r>
      <w:r w:rsidRPr="00E21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методических материалов ДШ, которые  прошли экспертизу специалистов НИПКиПРО, НГПУ, НГУ и рекомендованы для использования в образовательных учреждениях при организации дополнительного обучения.  Главной задачей факультатива является </w:t>
      </w:r>
      <w:r w:rsidRPr="00E2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подготовки учащихся к участию в различных предметных конкурсах и олимпиадах и популяризация школьных  предметов и повышение интереса к ним учащихся. 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C95" w:rsidRPr="00E21C95" w:rsidRDefault="00E21C95" w:rsidP="00E21C95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в предмете «Технология» недостаточно учебного времени по темам «Строительные чертежи», «Технический чертё</w:t>
      </w:r>
      <w:r w:rsidR="005C6D86">
        <w:rPr>
          <w:rFonts w:ascii="Times New Roman" w:eastAsia="Calibri" w:hAnsi="Times New Roman" w:cs="Times New Roman"/>
          <w:sz w:val="28"/>
          <w:szCs w:val="28"/>
        </w:rPr>
        <w:t>ж», поэтому в  8 классе введен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предмет «Черчение» для более полного  объёма знаний, необходимого для поступления учащихся в учебные заведения.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 Реализуя  предпрофильное обучение  в 8-9 классах, введён курс «Профессиональная карьера», цель которого – ознакомить учащихся с многообразием профессий, помочь самоопределиться к требованиям современной жизни в условиях рыночной экономики. Избыточное количество курсов, предложенных учителями школы, помогут учащимся 9-х классов самоопределиться относительно профиля обучения в старшей школе, расширить знания по тому или иному учебному предмету, а также получить  возможность совершенствовать  и расширять круг общих учебных умений, навыков и способов деятельности.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</w:t>
      </w:r>
      <w:r w:rsidR="005C6D86">
        <w:rPr>
          <w:rFonts w:ascii="Times New Roman" w:eastAsia="Calibri" w:hAnsi="Times New Roman" w:cs="Times New Roman"/>
          <w:sz w:val="28"/>
          <w:szCs w:val="28"/>
        </w:rPr>
        <w:t>и обучения  в школе обучается 35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учащихся в 2-х классах комплектах.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Педагогический коллектив школы на этой ступени нацелен на решение следующей задачи:</w:t>
      </w:r>
    </w:p>
    <w:p w:rsidR="00E21C95" w:rsidRPr="00E21C95" w:rsidRDefault="00E21C95" w:rsidP="00E21C95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Организуя образовательный процесс на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ступени, учитывались интересы, склонности, способности обучающихся, пожелание их родителей, а так же намерения в отношении продолжения образования.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Принципы построения учебного плана для учащихся 10-11 классов основан  на идее двухуровневого (базового и профильного) Федерального компонента государственного стандарта, поэтому в учебном плане школы учащимися выбраны для изучения предметы либо на базовом, либо на профильном уровне. Выбирая различное сочетание базовых и профильных </w:t>
      </w:r>
      <w:r w:rsidRPr="00E21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учебных предметов, и учитывая нормативы учебного времени, установленные СанПиНами нагрузка на учащихся в 10, 11 классах не превышает 36 часов в неделю, и все учащиеся </w:t>
      </w:r>
      <w:r w:rsidRPr="00E21C9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ступени занимаются по индивидуальным учебным планам.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На профильном уровне учащиеся изучают:</w:t>
      </w:r>
    </w:p>
    <w:p w:rsidR="00E21C95" w:rsidRPr="00E21C95" w:rsidRDefault="00E21C95" w:rsidP="00E21C95">
      <w:pPr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в 10 классе – русский язык, математику, обществознание и   физику;</w:t>
      </w:r>
    </w:p>
    <w:p w:rsidR="00E21C95" w:rsidRPr="00E21C95" w:rsidRDefault="00E21C95" w:rsidP="00E21C95">
      <w:pPr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>в 11 классе - математику, обществознание и физику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 Не имея возможности  в своей школе  удовлетворить все запросы учащихся по изучению предметов на профильном уровне, учащиеся изучают в 10и  11 классах предмет «Физика», а учащиеся 10 класса предмет «Биологию»  через сетевое взаимодействие нашей и МБОУ «Гляденской школы».</w:t>
      </w:r>
    </w:p>
    <w:p w:rsidR="00E21C95" w:rsidRPr="00E21C95" w:rsidRDefault="00E21C95" w:rsidP="00E21C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1C95">
        <w:rPr>
          <w:rFonts w:ascii="Times New Roman" w:eastAsia="Calibri" w:hAnsi="Times New Roman" w:cs="Times New Roman"/>
          <w:sz w:val="28"/>
          <w:szCs w:val="28"/>
        </w:rPr>
        <w:t xml:space="preserve">      Элективные курсы, выбранные детьми, связаны с удовлетворением индивидуальных образовательных интересов, потребностей и склонностей каждого школьника.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освоения основных общеобразовательных программ </w:t>
      </w:r>
    </w:p>
    <w:p w:rsidR="00E21C95" w:rsidRPr="00E21C95" w:rsidRDefault="00E21C95" w:rsidP="00E21C95">
      <w:pPr>
        <w:rPr>
          <w:rFonts w:ascii="Times New Roman" w:hAnsi="Times New Roman" w:cs="Times New Roman"/>
          <w:b/>
          <w:sz w:val="32"/>
          <w:szCs w:val="32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Количественная и качественная реализация основных общеобразовательных программ начального общего, основного общего образования в основном соответствует требованиям п.1 ст. 15 Закона РФ «Об образовании», в части соответствия расписанию, учебному плану школы, календарному учебному графику. </w:t>
      </w:r>
    </w:p>
    <w:p w:rsidR="00201FDD" w:rsidRPr="00201FDD" w:rsidRDefault="00201FDD" w:rsidP="0020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DD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23"/>
        <w:gridCol w:w="1537"/>
        <w:gridCol w:w="731"/>
        <w:gridCol w:w="752"/>
        <w:gridCol w:w="692"/>
        <w:gridCol w:w="914"/>
        <w:gridCol w:w="835"/>
        <w:gridCol w:w="835"/>
        <w:gridCol w:w="731"/>
        <w:gridCol w:w="936"/>
        <w:gridCol w:w="692"/>
        <w:gridCol w:w="692"/>
      </w:tblGrid>
      <w:tr w:rsidR="00201FDD" w:rsidRPr="00201FDD" w:rsidTr="00201FDD">
        <w:tc>
          <w:tcPr>
            <w:tcW w:w="630" w:type="dxa"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2008-2009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  2010-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  2011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2012-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2013-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02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75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201FDD" w:rsidRPr="00201FDD" w:rsidTr="00201FDD">
        <w:tc>
          <w:tcPr>
            <w:tcW w:w="630" w:type="dxa"/>
            <w:vMerge w:val="restart"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132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156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151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141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154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124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132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140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98,5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Качество%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36,3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36,1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35,06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44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23,5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26,4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Отсев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Отличники, ударники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11+37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47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53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5,6/30,4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10+44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7+37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6+251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1+36</w:t>
            </w:r>
            <w:r w:rsidRPr="00201FDD">
              <w:rPr>
                <w:lang w:val="en-US"/>
              </w:rPr>
              <w:t>+</w:t>
            </w:r>
            <w:r w:rsidRPr="00201FDD">
              <w:t>37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Второгодники 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 w:val="restart"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157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155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163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173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154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170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171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154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98,05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Качество%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29,3%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36,4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31,8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37,1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27,5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25,3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Отсев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Отличники, ударники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1+45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57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2,8/33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6+43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9+54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5+42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4+35=39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Второгодники 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 справк</w:t>
            </w:r>
            <w:r w:rsidRPr="00201FDD">
              <w:lastRenderedPageBreak/>
              <w:t>и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 w:val="restart"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25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34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41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14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30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Качество%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+7(27)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24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35,3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41,46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33,3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50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40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Отсев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Отличники, ударники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6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2,9/32,3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0+17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0+10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1+6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1+11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 xml:space="preserve">Второгодники 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319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337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339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348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349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324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318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324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 w:val="restart"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99,4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99,07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Отсев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Качество обучения %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35,2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29,6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34,2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36,2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34,38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36,1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26,7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27,16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Отличники, ударники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12+94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116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4/32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16+104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16+101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12+73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6+82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Второгодники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2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Учебный   год продл.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6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Медалисты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-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Поступление в ВУЗы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4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6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10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3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ССУЗы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59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10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13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11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1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325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349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354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351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326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317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337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</w:rPr>
            </w:pPr>
            <w:r w:rsidRPr="00201FDD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319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337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339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348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  <w:r w:rsidRPr="00201FDD">
              <w:t>349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  <w:r w:rsidRPr="00201FDD">
              <w:t>324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  <w:r w:rsidRPr="00201FDD">
              <w:t>318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  <w:r w:rsidRPr="00201FDD">
              <w:t>324</w:t>
            </w: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</w:pPr>
          </w:p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276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276" w:type="dxa"/>
          </w:tcPr>
          <w:p w:rsidR="00201FDD" w:rsidRPr="00201FDD" w:rsidRDefault="00201FDD" w:rsidP="00201FDD"/>
        </w:tc>
        <w:tc>
          <w:tcPr>
            <w:tcW w:w="1275" w:type="dxa"/>
          </w:tcPr>
          <w:p w:rsidR="00201FDD" w:rsidRPr="00201FDD" w:rsidRDefault="00201FDD" w:rsidP="00201FDD"/>
        </w:tc>
        <w:tc>
          <w:tcPr>
            <w:tcW w:w="993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  <w:tr w:rsidR="00201FDD" w:rsidRPr="00201FDD" w:rsidTr="00201FDD">
        <w:tc>
          <w:tcPr>
            <w:tcW w:w="630" w:type="dxa"/>
            <w:vMerge/>
          </w:tcPr>
          <w:p w:rsidR="00201FDD" w:rsidRPr="00201FDD" w:rsidRDefault="00201FDD" w:rsidP="00201FDD"/>
        </w:tc>
        <w:tc>
          <w:tcPr>
            <w:tcW w:w="3022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276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276" w:type="dxa"/>
          </w:tcPr>
          <w:p w:rsidR="00201FDD" w:rsidRPr="00201FDD" w:rsidRDefault="00201FDD" w:rsidP="00201FDD"/>
        </w:tc>
        <w:tc>
          <w:tcPr>
            <w:tcW w:w="1275" w:type="dxa"/>
          </w:tcPr>
          <w:p w:rsidR="00201FDD" w:rsidRPr="00201FDD" w:rsidRDefault="00201FDD" w:rsidP="00201FDD"/>
        </w:tc>
        <w:tc>
          <w:tcPr>
            <w:tcW w:w="993" w:type="dxa"/>
          </w:tcPr>
          <w:p w:rsidR="00201FDD" w:rsidRPr="00201FDD" w:rsidRDefault="00201FDD" w:rsidP="00201FDD"/>
        </w:tc>
        <w:tc>
          <w:tcPr>
            <w:tcW w:w="1134" w:type="dxa"/>
          </w:tcPr>
          <w:p w:rsidR="00201FDD" w:rsidRPr="00201FDD" w:rsidRDefault="00201FDD" w:rsidP="00201FDD"/>
        </w:tc>
        <w:tc>
          <w:tcPr>
            <w:tcW w:w="1020" w:type="dxa"/>
          </w:tcPr>
          <w:p w:rsidR="00201FDD" w:rsidRPr="00201FDD" w:rsidRDefault="00201FDD" w:rsidP="00201FDD"/>
        </w:tc>
        <w:tc>
          <w:tcPr>
            <w:tcW w:w="758" w:type="dxa"/>
          </w:tcPr>
          <w:p w:rsidR="00201FDD" w:rsidRPr="00201FDD" w:rsidRDefault="00201FDD" w:rsidP="00201FDD"/>
        </w:tc>
      </w:tr>
    </w:tbl>
    <w:p w:rsidR="00201FDD" w:rsidRPr="00201FDD" w:rsidRDefault="00201FDD" w:rsidP="00201FDD"/>
    <w:p w:rsidR="00201FDD" w:rsidRPr="00201FDD" w:rsidRDefault="00201FDD" w:rsidP="00201FD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01FDD" w:rsidRPr="00201FDD" w:rsidRDefault="00201FDD" w:rsidP="00201F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01FDD">
        <w:rPr>
          <w:rFonts w:ascii="Times New Roman" w:hAnsi="Times New Roman" w:cs="Times New Roman"/>
          <w:b/>
          <w:sz w:val="32"/>
          <w:szCs w:val="24"/>
          <w:u w:val="single"/>
        </w:rPr>
        <w:t>Сравнительный анализ итоговой аттестации учащихся 11 класса</w:t>
      </w:r>
    </w:p>
    <w:p w:rsidR="00201FDD" w:rsidRPr="00201FDD" w:rsidRDefault="00201FDD" w:rsidP="00201F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01FDD">
        <w:rPr>
          <w:rFonts w:ascii="Times New Roman" w:hAnsi="Times New Roman" w:cs="Times New Roman"/>
          <w:b/>
          <w:sz w:val="32"/>
          <w:szCs w:val="24"/>
          <w:u w:val="single"/>
        </w:rPr>
        <w:t>МБОУ «Крутоярская СОШ»  за 2015-2016 учебный год</w:t>
      </w:r>
    </w:p>
    <w:p w:rsidR="00201FDD" w:rsidRPr="00201FDD" w:rsidRDefault="00201FDD" w:rsidP="00201FDD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6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134"/>
        <w:gridCol w:w="1134"/>
        <w:gridCol w:w="850"/>
        <w:gridCol w:w="851"/>
        <w:gridCol w:w="1275"/>
        <w:gridCol w:w="1276"/>
        <w:gridCol w:w="1418"/>
        <w:gridCol w:w="1701"/>
      </w:tblGrid>
      <w:tr w:rsidR="00201FDD" w:rsidRPr="00201FDD" w:rsidTr="00201FDD">
        <w:tc>
          <w:tcPr>
            <w:tcW w:w="251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Всего уч-ся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БУ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ПУ</w:t>
            </w:r>
          </w:p>
        </w:tc>
        <w:tc>
          <w:tcPr>
            <w:tcW w:w="1134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Изучало</w:t>
            </w:r>
          </w:p>
        </w:tc>
        <w:tc>
          <w:tcPr>
            <w:tcW w:w="1701" w:type="dxa"/>
            <w:gridSpan w:val="2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Сдавало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  <w:gridSpan w:val="3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Сеть</w:t>
            </w:r>
          </w:p>
        </w:tc>
      </w:tr>
      <w:tr w:rsidR="00201FDD" w:rsidRPr="00201FDD" w:rsidTr="00201FDD">
        <w:tc>
          <w:tcPr>
            <w:tcW w:w="251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район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край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Шульженко Н.И.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ПУ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64,55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66,1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64,3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Евсеенко П.И.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БУ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</w:rPr>
              <w:t>4,6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4,1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Евсеенко П.И.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ПУ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</w:rPr>
              <w:t>63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51,9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Бочаров В.А.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ПУ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53,3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сеть</w:t>
            </w:r>
          </w:p>
        </w:tc>
      </w:tr>
      <w:tr w:rsidR="00201FDD" w:rsidRPr="00201FDD" w:rsidTr="00201FDD">
        <w:tc>
          <w:tcPr>
            <w:tcW w:w="251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Химия</w:t>
            </w: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Матыркина С.В.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БУ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76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67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56,1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Жиглов С.В.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БУ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Трофимова О.И.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ПУ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</w:rPr>
              <w:t>78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52,8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Терешкова В.В.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БУ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1FDD" w:rsidRPr="00201FDD" w:rsidTr="00201FDD">
        <w:tc>
          <w:tcPr>
            <w:tcW w:w="251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Бочаров В.А.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ПУ</w:t>
            </w:r>
          </w:p>
        </w:tc>
        <w:tc>
          <w:tcPr>
            <w:tcW w:w="1134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5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FDD"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</w:p>
        </w:tc>
        <w:tc>
          <w:tcPr>
            <w:tcW w:w="1276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41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1FDD">
              <w:rPr>
                <w:rFonts w:ascii="Times New Roman" w:hAnsi="Times New Roman" w:cs="Times New Roman"/>
                <w:sz w:val="28"/>
                <w:szCs w:val="24"/>
              </w:rPr>
              <w:t>48,1</w:t>
            </w:r>
          </w:p>
        </w:tc>
        <w:tc>
          <w:tcPr>
            <w:tcW w:w="170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01FDD" w:rsidRPr="00201FDD" w:rsidRDefault="00201FDD" w:rsidP="00201FDD">
      <w:pPr>
        <w:ind w:left="-284"/>
        <w:jc w:val="center"/>
        <w:rPr>
          <w:sz w:val="28"/>
        </w:rPr>
      </w:pPr>
    </w:p>
    <w:p w:rsidR="00201FDD" w:rsidRPr="00201FDD" w:rsidRDefault="00201FDD" w:rsidP="00201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01FDD">
        <w:rPr>
          <w:rFonts w:ascii="Times New Roman" w:hAnsi="Times New Roman" w:cs="Times New Roman"/>
          <w:b/>
          <w:sz w:val="32"/>
          <w:szCs w:val="24"/>
          <w:u w:val="single"/>
        </w:rPr>
        <w:t>Сравнительный анализ итоговой аттестации учащихся 9 класса</w:t>
      </w:r>
    </w:p>
    <w:p w:rsidR="00201FDD" w:rsidRPr="00201FDD" w:rsidRDefault="00201FDD" w:rsidP="00201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01FDD">
        <w:rPr>
          <w:rFonts w:ascii="Times New Roman" w:hAnsi="Times New Roman" w:cs="Times New Roman"/>
          <w:b/>
          <w:sz w:val="32"/>
          <w:szCs w:val="24"/>
          <w:u w:val="single"/>
        </w:rPr>
        <w:t>МБОУ «Крутоярская СОШ»  за 2015-2016 учебный год</w:t>
      </w:r>
    </w:p>
    <w:p w:rsidR="00201FDD" w:rsidRPr="00201FDD" w:rsidRDefault="00201FDD" w:rsidP="00201FDD"/>
    <w:tbl>
      <w:tblPr>
        <w:tblStyle w:val="5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1981"/>
        <w:gridCol w:w="991"/>
        <w:gridCol w:w="708"/>
        <w:gridCol w:w="709"/>
        <w:gridCol w:w="709"/>
        <w:gridCol w:w="567"/>
        <w:gridCol w:w="567"/>
        <w:gridCol w:w="708"/>
        <w:gridCol w:w="567"/>
        <w:gridCol w:w="567"/>
        <w:gridCol w:w="567"/>
        <w:gridCol w:w="567"/>
        <w:gridCol w:w="1283"/>
        <w:gridCol w:w="1276"/>
        <w:gridCol w:w="850"/>
        <w:gridCol w:w="993"/>
        <w:gridCol w:w="708"/>
        <w:gridCol w:w="993"/>
      </w:tblGrid>
      <w:tr w:rsidR="00201FDD" w:rsidRPr="00201FDD" w:rsidTr="00201FDD">
        <w:tc>
          <w:tcPr>
            <w:tcW w:w="850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1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91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Успев-сть %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Кач-во%</w:t>
            </w:r>
          </w:p>
        </w:tc>
        <w:tc>
          <w:tcPr>
            <w:tcW w:w="3544" w:type="dxa"/>
            <w:gridSpan w:val="4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отметка</w:t>
            </w:r>
          </w:p>
        </w:tc>
      </w:tr>
      <w:tr w:rsidR="00201FDD" w:rsidRPr="00201FDD" w:rsidTr="00201FDD">
        <w:tc>
          <w:tcPr>
            <w:tcW w:w="850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Нагибина Н.В..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51,7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1200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Нагибина Н.В..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3,66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Петренко Н.Е.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68,96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27,6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1079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Петренко Н.Е.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Некрасова Л.А.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2,92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646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Некрасова Л.А.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3,07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Некрасова Л.А.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505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Некрасова Л.А.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Протасова В.В.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2,75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658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Протасова В.В.</w:t>
            </w: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Матыркина С.В.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644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Матыркина С.В.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Трофимова О.И.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rPr>
          <w:trHeight w:val="800"/>
        </w:trPr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Трофимова О.И.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Овсянникова Е.Л.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63,6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Овсянникова Е.Л.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 w:val="restart"/>
            <w:textDirection w:val="btLr"/>
          </w:tcPr>
          <w:p w:rsidR="00201FDD" w:rsidRPr="00201FDD" w:rsidRDefault="00201FDD" w:rsidP="00201F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Жиглов С.В.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708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6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850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4"/>
                <w:szCs w:val="28"/>
              </w:rPr>
              <w:t>Жиглов С.В.</w:t>
            </w:r>
          </w:p>
        </w:tc>
        <w:tc>
          <w:tcPr>
            <w:tcW w:w="99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70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DD" w:rsidRPr="00201FDD" w:rsidRDefault="00201FDD" w:rsidP="00201FDD"/>
    <w:p w:rsidR="00201FDD" w:rsidRPr="00201FDD" w:rsidRDefault="00201FDD" w:rsidP="00201FDD">
      <w:r w:rsidRPr="00201FDD">
        <w:br w:type="page"/>
      </w:r>
    </w:p>
    <w:p w:rsidR="00201FDD" w:rsidRPr="00201FDD" w:rsidRDefault="00201FDD" w:rsidP="00201FDD">
      <w:pPr>
        <w:rPr>
          <w:rFonts w:ascii="Times New Roman" w:hAnsi="Times New Roman" w:cs="Times New Roman"/>
          <w:b/>
          <w:sz w:val="32"/>
          <w:szCs w:val="32"/>
        </w:rPr>
      </w:pPr>
      <w:r w:rsidRPr="00201FDD">
        <w:rPr>
          <w:rFonts w:ascii="Times New Roman" w:hAnsi="Times New Roman" w:cs="Times New Roman"/>
          <w:b/>
          <w:sz w:val="32"/>
          <w:szCs w:val="32"/>
        </w:rPr>
        <w:lastRenderedPageBreak/>
        <w:t>Сводная таблица результатов в 4 кл. за 2015-2016 учебный год по ККР (читательская грамотность)</w:t>
      </w:r>
    </w:p>
    <w:p w:rsidR="00201FDD" w:rsidRPr="00201FDD" w:rsidRDefault="00201FDD" w:rsidP="00201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701" w:type="dxa"/>
        <w:tblLook w:val="04A0" w:firstRow="1" w:lastRow="0" w:firstColumn="1" w:lastColumn="0" w:noHBand="0" w:noVBand="1"/>
      </w:tblPr>
      <w:tblGrid>
        <w:gridCol w:w="2093"/>
        <w:gridCol w:w="1603"/>
        <w:gridCol w:w="1848"/>
        <w:gridCol w:w="1870"/>
        <w:gridCol w:w="1848"/>
        <w:gridCol w:w="1951"/>
        <w:gridCol w:w="4488"/>
      </w:tblGrid>
      <w:tr w:rsidR="00201FDD" w:rsidRPr="00201FDD" w:rsidTr="00201FDD">
        <w:tc>
          <w:tcPr>
            <w:tcW w:w="209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84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Выполняло</w:t>
            </w:r>
          </w:p>
        </w:tc>
        <w:tc>
          <w:tcPr>
            <w:tcW w:w="5669" w:type="dxa"/>
            <w:gridSpan w:val="3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</w:t>
            </w:r>
          </w:p>
        </w:tc>
        <w:tc>
          <w:tcPr>
            <w:tcW w:w="4488" w:type="dxa"/>
            <w:vMerge w:val="restart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всей работы</w:t>
            </w:r>
          </w:p>
        </w:tc>
      </w:tr>
      <w:tr w:rsidR="00201FDD" w:rsidRPr="00201FDD" w:rsidTr="00201FDD">
        <w:tc>
          <w:tcPr>
            <w:tcW w:w="209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пониженный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9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4488" w:type="dxa"/>
            <w:vMerge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FDD" w:rsidRPr="00201FDD" w:rsidTr="00201FDD">
        <w:tc>
          <w:tcPr>
            <w:tcW w:w="20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Сутормина Л.В.</w:t>
            </w:r>
          </w:p>
        </w:tc>
        <w:tc>
          <w:tcPr>
            <w:tcW w:w="160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81,95</w:t>
            </w:r>
          </w:p>
        </w:tc>
      </w:tr>
      <w:tr w:rsidR="00201FDD" w:rsidRPr="00201FDD" w:rsidTr="00201FDD">
        <w:tc>
          <w:tcPr>
            <w:tcW w:w="20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Пономарева М.А</w:t>
            </w:r>
          </w:p>
        </w:tc>
        <w:tc>
          <w:tcPr>
            <w:tcW w:w="160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48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80,56</w:t>
            </w:r>
          </w:p>
        </w:tc>
      </w:tr>
      <w:tr w:rsidR="00201FDD" w:rsidRPr="00201FDD" w:rsidTr="00201FDD">
        <w:trPr>
          <w:trHeight w:val="284"/>
        </w:trPr>
        <w:tc>
          <w:tcPr>
            <w:tcW w:w="209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Томилова В.А.</w:t>
            </w:r>
          </w:p>
        </w:tc>
        <w:tc>
          <w:tcPr>
            <w:tcW w:w="160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61,45</w:t>
            </w:r>
          </w:p>
        </w:tc>
      </w:tr>
    </w:tbl>
    <w:p w:rsidR="00201FDD" w:rsidRPr="00201FDD" w:rsidRDefault="00201FDD" w:rsidP="00201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DD" w:rsidRPr="00201FDD" w:rsidRDefault="00201FDD" w:rsidP="00201FDD">
      <w:pPr>
        <w:rPr>
          <w:rFonts w:ascii="Times New Roman" w:hAnsi="Times New Roman" w:cs="Times New Roman"/>
          <w:sz w:val="32"/>
          <w:szCs w:val="32"/>
        </w:rPr>
      </w:pPr>
      <w:r w:rsidRPr="00201FDD">
        <w:rPr>
          <w:rFonts w:ascii="Times New Roman" w:hAnsi="Times New Roman" w:cs="Times New Roman"/>
          <w:b/>
          <w:sz w:val="32"/>
          <w:szCs w:val="32"/>
        </w:rPr>
        <w:t>Сводная таблица результатов в 4 кл. за 2015-2016 учебный год по ККР (групповой проек)</w:t>
      </w:r>
    </w:p>
    <w:tbl>
      <w:tblPr>
        <w:tblStyle w:val="4"/>
        <w:tblW w:w="15681" w:type="dxa"/>
        <w:tblLayout w:type="fixed"/>
        <w:tblLook w:val="04A0" w:firstRow="1" w:lastRow="0" w:firstColumn="1" w:lastColumn="0" w:noHBand="0" w:noVBand="1"/>
      </w:tblPr>
      <w:tblGrid>
        <w:gridCol w:w="1499"/>
        <w:gridCol w:w="875"/>
        <w:gridCol w:w="913"/>
        <w:gridCol w:w="1333"/>
        <w:gridCol w:w="748"/>
        <w:gridCol w:w="1079"/>
        <w:gridCol w:w="832"/>
        <w:gridCol w:w="1164"/>
        <w:gridCol w:w="832"/>
        <w:gridCol w:w="1164"/>
        <w:gridCol w:w="868"/>
        <w:gridCol w:w="850"/>
        <w:gridCol w:w="851"/>
        <w:gridCol w:w="850"/>
        <w:gridCol w:w="851"/>
        <w:gridCol w:w="972"/>
      </w:tblGrid>
      <w:tr w:rsidR="00201FDD" w:rsidRPr="00201FDD" w:rsidTr="00201FDD">
        <w:trPr>
          <w:trHeight w:val="845"/>
        </w:trPr>
        <w:tc>
          <w:tcPr>
            <w:tcW w:w="1499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913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Выполняло</w:t>
            </w:r>
          </w:p>
        </w:tc>
        <w:tc>
          <w:tcPr>
            <w:tcW w:w="3160" w:type="dxa"/>
            <w:gridSpan w:val="3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достижения</w:t>
            </w:r>
          </w:p>
        </w:tc>
        <w:tc>
          <w:tcPr>
            <w:tcW w:w="1996" w:type="dxa"/>
            <w:gridSpan w:val="2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по классу %</w:t>
            </w:r>
          </w:p>
        </w:tc>
        <w:tc>
          <w:tcPr>
            <w:tcW w:w="1996" w:type="dxa"/>
            <w:gridSpan w:val="2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по региону %</w:t>
            </w:r>
          </w:p>
        </w:tc>
        <w:tc>
          <w:tcPr>
            <w:tcW w:w="5242" w:type="dxa"/>
            <w:gridSpan w:val="6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</w:t>
            </w:r>
          </w:p>
        </w:tc>
      </w:tr>
      <w:tr w:rsidR="00201FDD" w:rsidRPr="00201FDD" w:rsidTr="00201FDD">
        <w:trPr>
          <w:trHeight w:val="139"/>
        </w:trPr>
        <w:tc>
          <w:tcPr>
            <w:tcW w:w="1499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  <w:tc>
          <w:tcPr>
            <w:tcW w:w="748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079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832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1164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повыш.</w:t>
            </w:r>
          </w:p>
        </w:tc>
        <w:tc>
          <w:tcPr>
            <w:tcW w:w="832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1164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повыш.</w:t>
            </w:r>
          </w:p>
        </w:tc>
        <w:tc>
          <w:tcPr>
            <w:tcW w:w="2569" w:type="dxa"/>
            <w:gridSpan w:val="3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по классу %</w:t>
            </w:r>
          </w:p>
        </w:tc>
        <w:tc>
          <w:tcPr>
            <w:tcW w:w="2673" w:type="dxa"/>
            <w:gridSpan w:val="3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по региону %</w:t>
            </w:r>
          </w:p>
        </w:tc>
      </w:tr>
      <w:tr w:rsidR="00201FDD" w:rsidRPr="00201FDD" w:rsidTr="00201FDD">
        <w:trPr>
          <w:trHeight w:val="139"/>
        </w:trPr>
        <w:tc>
          <w:tcPr>
            <w:tcW w:w="1499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действия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97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действия</w:t>
            </w:r>
          </w:p>
        </w:tc>
      </w:tr>
      <w:tr w:rsidR="00201FDD" w:rsidRPr="00201FDD" w:rsidTr="00201FDD">
        <w:trPr>
          <w:trHeight w:val="244"/>
        </w:trPr>
        <w:tc>
          <w:tcPr>
            <w:tcW w:w="149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Сутормина Л.В.</w:t>
            </w:r>
          </w:p>
        </w:tc>
        <w:tc>
          <w:tcPr>
            <w:tcW w:w="87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  <w:tc>
          <w:tcPr>
            <w:tcW w:w="116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43,12</w:t>
            </w:r>
          </w:p>
        </w:tc>
        <w:tc>
          <w:tcPr>
            <w:tcW w:w="8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75,02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71,52</w:t>
            </w:r>
          </w:p>
        </w:tc>
        <w:tc>
          <w:tcPr>
            <w:tcW w:w="97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79,39</w:t>
            </w:r>
          </w:p>
        </w:tc>
      </w:tr>
      <w:tr w:rsidR="00201FDD" w:rsidRPr="00201FDD" w:rsidTr="00201FDD">
        <w:trPr>
          <w:trHeight w:val="260"/>
        </w:trPr>
        <w:tc>
          <w:tcPr>
            <w:tcW w:w="149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Пономарева М.А</w:t>
            </w:r>
          </w:p>
        </w:tc>
        <w:tc>
          <w:tcPr>
            <w:tcW w:w="87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16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  <w:tc>
          <w:tcPr>
            <w:tcW w:w="116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43,12</w:t>
            </w:r>
          </w:p>
        </w:tc>
        <w:tc>
          <w:tcPr>
            <w:tcW w:w="8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86,11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93, 75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75,02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71,52</w:t>
            </w:r>
          </w:p>
        </w:tc>
        <w:tc>
          <w:tcPr>
            <w:tcW w:w="97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79,39</w:t>
            </w:r>
          </w:p>
        </w:tc>
      </w:tr>
      <w:tr w:rsidR="00201FDD" w:rsidRPr="00201FDD" w:rsidTr="00201FDD">
        <w:trPr>
          <w:trHeight w:val="260"/>
        </w:trPr>
        <w:tc>
          <w:tcPr>
            <w:tcW w:w="1499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Томилова В.А.</w:t>
            </w:r>
          </w:p>
        </w:tc>
        <w:tc>
          <w:tcPr>
            <w:tcW w:w="87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3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  <w:tc>
          <w:tcPr>
            <w:tcW w:w="116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43,12</w:t>
            </w:r>
          </w:p>
        </w:tc>
        <w:tc>
          <w:tcPr>
            <w:tcW w:w="868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65,97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60,63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72,66</w:t>
            </w:r>
          </w:p>
        </w:tc>
        <w:tc>
          <w:tcPr>
            <w:tcW w:w="850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75,02</w:t>
            </w:r>
          </w:p>
        </w:tc>
        <w:tc>
          <w:tcPr>
            <w:tcW w:w="8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71,52</w:t>
            </w:r>
          </w:p>
        </w:tc>
        <w:tc>
          <w:tcPr>
            <w:tcW w:w="97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79,39</w:t>
            </w:r>
          </w:p>
        </w:tc>
      </w:tr>
    </w:tbl>
    <w:p w:rsidR="00201FDD" w:rsidRPr="00201FDD" w:rsidRDefault="00201FDD" w:rsidP="00201FDD">
      <w:pPr>
        <w:rPr>
          <w:rFonts w:ascii="Times New Roman" w:hAnsi="Times New Roman" w:cs="Times New Roman"/>
          <w:sz w:val="28"/>
          <w:szCs w:val="28"/>
        </w:rPr>
      </w:pPr>
    </w:p>
    <w:p w:rsidR="00201FDD" w:rsidRPr="00201FDD" w:rsidRDefault="00201FDD" w:rsidP="00201FDD">
      <w:pPr>
        <w:rPr>
          <w:rFonts w:ascii="Times New Roman" w:hAnsi="Times New Roman" w:cs="Times New Roman"/>
          <w:b/>
          <w:sz w:val="32"/>
          <w:szCs w:val="32"/>
        </w:rPr>
      </w:pPr>
    </w:p>
    <w:p w:rsidR="00201FDD" w:rsidRPr="00201FDD" w:rsidRDefault="00201FDD" w:rsidP="00201FDD">
      <w:pPr>
        <w:rPr>
          <w:rFonts w:ascii="Times New Roman" w:hAnsi="Times New Roman" w:cs="Times New Roman"/>
          <w:b/>
          <w:sz w:val="32"/>
          <w:szCs w:val="32"/>
        </w:rPr>
      </w:pPr>
    </w:p>
    <w:p w:rsidR="00201FDD" w:rsidRPr="00201FDD" w:rsidRDefault="00201FDD" w:rsidP="00201FDD">
      <w:pPr>
        <w:rPr>
          <w:rFonts w:ascii="Times New Roman" w:hAnsi="Times New Roman" w:cs="Times New Roman"/>
          <w:b/>
          <w:sz w:val="32"/>
          <w:szCs w:val="32"/>
        </w:rPr>
      </w:pPr>
      <w:r w:rsidRPr="00201FDD">
        <w:rPr>
          <w:rFonts w:ascii="Times New Roman" w:hAnsi="Times New Roman" w:cs="Times New Roman"/>
          <w:b/>
          <w:sz w:val="32"/>
          <w:szCs w:val="32"/>
        </w:rPr>
        <w:t xml:space="preserve">Сводная таблица результатов ВПР в 4 кл. за 2015-2016 учебный год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7"/>
        <w:gridCol w:w="883"/>
        <w:gridCol w:w="1201"/>
        <w:gridCol w:w="986"/>
        <w:gridCol w:w="588"/>
        <w:gridCol w:w="1008"/>
        <w:gridCol w:w="290"/>
        <w:gridCol w:w="290"/>
        <w:gridCol w:w="290"/>
        <w:gridCol w:w="290"/>
        <w:gridCol w:w="820"/>
        <w:gridCol w:w="818"/>
        <w:gridCol w:w="1119"/>
      </w:tblGrid>
      <w:tr w:rsidR="00201FDD" w:rsidRPr="00201FDD" w:rsidTr="00201FDD">
        <w:tc>
          <w:tcPr>
            <w:tcW w:w="2908" w:type="dxa"/>
            <w:gridSpan w:val="2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463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</w:t>
            </w: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ля</w:t>
            </w:r>
          </w:p>
        </w:tc>
        <w:tc>
          <w:tcPr>
            <w:tcW w:w="944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</w:t>
            </w: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уч-ся</w:t>
            </w:r>
          </w:p>
        </w:tc>
        <w:tc>
          <w:tcPr>
            <w:tcW w:w="1505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Выполняли</w:t>
            </w:r>
          </w:p>
        </w:tc>
        <w:tc>
          <w:tcPr>
            <w:tcW w:w="3442" w:type="dxa"/>
            <w:gridSpan w:val="5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3275" w:type="dxa"/>
            <w:gridSpan w:val="2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01FDD" w:rsidRPr="00201FDD" w:rsidTr="00201FDD">
        <w:tc>
          <w:tcPr>
            <w:tcW w:w="2908" w:type="dxa"/>
            <w:gridSpan w:val="2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t>каче</w:t>
            </w: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успева</w:t>
            </w:r>
            <w:r w:rsidRPr="00201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емость</w:t>
            </w:r>
          </w:p>
        </w:tc>
      </w:tr>
      <w:tr w:rsidR="00201FDD" w:rsidRPr="00201FDD" w:rsidTr="00201FDD">
        <w:tc>
          <w:tcPr>
            <w:tcW w:w="1526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82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Березняковская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Сутормина Л.В.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FDD" w:rsidRPr="00201FDD" w:rsidTr="00201FDD">
        <w:tc>
          <w:tcPr>
            <w:tcW w:w="1526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Новосоксинск.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Пономарева М.А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FDD" w:rsidRPr="00201FDD" w:rsidTr="00201FDD">
        <w:tc>
          <w:tcPr>
            <w:tcW w:w="1526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Крутоярская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Томилова В.А.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Неборак</w:t>
            </w: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201FDD" w:rsidRPr="00201FDD" w:rsidTr="00201FDD">
        <w:tc>
          <w:tcPr>
            <w:tcW w:w="1526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2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17.05.2016</w:t>
            </w: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Березняковская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Сутормина Л.В.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FDD" w:rsidRPr="00201FDD" w:rsidTr="00201FDD">
        <w:tc>
          <w:tcPr>
            <w:tcW w:w="1526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Новосоксинск.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Пономарева М.А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FDD" w:rsidRPr="00201FDD" w:rsidTr="00201FDD">
        <w:tc>
          <w:tcPr>
            <w:tcW w:w="1526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Крутоярская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Томилова В.А.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Неборак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Карелина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01FDD" w:rsidRPr="00201FDD" w:rsidTr="00201FDD">
        <w:tc>
          <w:tcPr>
            <w:tcW w:w="1526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382" w:type="dxa"/>
            <w:vMerge w:val="restart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19.05.2016</w:t>
            </w: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Березняковская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Сутормина Л.В.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FDD" w:rsidRPr="00201FDD" w:rsidTr="00201FDD">
        <w:tc>
          <w:tcPr>
            <w:tcW w:w="1526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Новосоксинск.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Пономарева М.А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FDD" w:rsidRPr="00201FDD" w:rsidTr="00201FDD">
        <w:tc>
          <w:tcPr>
            <w:tcW w:w="1526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Крутоярская</w:t>
            </w:r>
          </w:p>
        </w:tc>
        <w:tc>
          <w:tcPr>
            <w:tcW w:w="1463" w:type="dxa"/>
          </w:tcPr>
          <w:p w:rsidR="00201FDD" w:rsidRPr="00201FDD" w:rsidRDefault="00201FDD" w:rsidP="0020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Томилова В.А.</w:t>
            </w:r>
          </w:p>
        </w:tc>
        <w:tc>
          <w:tcPr>
            <w:tcW w:w="9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Неборак</w:t>
            </w:r>
          </w:p>
        </w:tc>
        <w:tc>
          <w:tcPr>
            <w:tcW w:w="1353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922" w:type="dxa"/>
          </w:tcPr>
          <w:p w:rsidR="00201FDD" w:rsidRPr="00201FDD" w:rsidRDefault="00201FDD" w:rsidP="0020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DD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</w:tbl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«Крутоярская СОШ»  обеспечено функционирование системы внутреннего мониторинга качества образования, в  соответствие пп. 24 п. 2 ст. 32 Закона РФ «Об образовании».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мониторинга являются: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штатов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безопасность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 </w:t>
      </w:r>
    </w:p>
    <w:p w:rsidR="00E21C95" w:rsidRPr="00E21C95" w:rsidRDefault="00E21C95" w:rsidP="00E21C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Мониторинговые исследования проводятся в соответствии с:  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Положением о системе оценки качества образования в МБОУ «Крутоярская СОШ»  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Комплексно-целевой программой школы ;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Паспорта террористической защищенности;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Участие мониторинге  «Наша новая школа»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Программой производственного контроля за соблюдением санитарных правил.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Приказами директора школы и вышестоящих органов.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Методы используемые для проведения мониторинговых исследований являются наблюдение, экспертная оценка, тестирование, опросы, анализ  и др.</w:t>
      </w:r>
    </w:p>
    <w:p w:rsidR="00E21C95" w:rsidRPr="00E21C95" w:rsidRDefault="00E21C95" w:rsidP="00E21C9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мониторингу привлекаются все работники школы в течении года, итоги мониторинга формируются в банки данных и  отражаются в аналитических справках и приказах, публичном докладе директора школы.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Система административного контроля полноты реализации содержания, уровня и качества подготовки обучающихся осуществляется директором школы, его заместителями в соответствии должностными обязанностями.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Схема и основные функции управленческих структур в соответствии с Уставом и должностными обязанностями.</w:t>
      </w:r>
    </w:p>
    <w:p w:rsidR="00E21C95" w:rsidRPr="00E21C95" w:rsidRDefault="00E21C95" w:rsidP="00E21C95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Директор Школы: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планирует, организует и контролирует образовательный процесс, отвечает за качество и эффективность работы учреждения;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несёт ответственность за жизнь и здоровье обучающихся и работников во время образовательного процесса, соблюдение норм охраны труда и техники безопасности;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 приём на работу и расстановку кадров, распределение должностных обязанностей;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самостоятельно принимает решения о наименовании должностей работников и комплектовании кадров, которые будут обеспечивать работу;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утверждает штатное расписание в пределах утверждённого фонда оплаты труда, устанавливает ставки заработной платы и должностные оклады, надбавки и доплаты к ним;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разрабатывает и утверждает локальные акты, регламентирующие деятельность Школы;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организовывает проведение тарификации и аттестации работников учреждения;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распоряжается имуществом учреждения и обеспечивает рациональное использование финансовых средств;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представляет учреждение в государственных, муниципальных и общественных организациях;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определяет структуру управления деятельности учреждения;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обеспечивает организацию и выполнение мероприятий по гражданской обороне в случае чрезвычайной ситуации;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 иные функции, вытекающие из целей и задач учреждения;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решает другие вопросы текущей деятельности, не отнесённые к компетенции совета учреждения, учредителя и управления образования;</w:t>
      </w:r>
    </w:p>
    <w:p w:rsidR="00E21C95" w:rsidRPr="00E21C95" w:rsidRDefault="00E21C95" w:rsidP="00E21C95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несёт ответственность перед воспитанниками, их родителями (законными представителями) государством, учредителем, управлением образования за результаты своей деятельности в соответствии с функциональными обязанностями, </w:t>
      </w:r>
      <w:r w:rsidRPr="00E21C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предусмотренными квалификационными требованиями, должностной инструкцией, трудовым договором и уставом учреждения.</w:t>
      </w:r>
    </w:p>
    <w:p w:rsidR="00E21C95" w:rsidRPr="00E21C95" w:rsidRDefault="00E21C95" w:rsidP="00E21C95">
      <w:p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1C9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Заместитель директора по УВР</w:t>
      </w:r>
    </w:p>
    <w:p w:rsidR="00E21C95" w:rsidRPr="00E21C95" w:rsidRDefault="00E21C95" w:rsidP="00E21C95">
      <w:pPr>
        <w:autoSpaceDE w:val="0"/>
        <w:autoSpaceDN w:val="0"/>
        <w:adjustRightInd w:val="0"/>
        <w:spacing w:after="0"/>
        <w:ind w:left="421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Осуществляет контроль: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за качеством образовательного процесса, 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объективностью оценки результатов образовательной деятельности обучающихся, 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работой факультативов, элективов;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требований, 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за организацию и контроль государственной итоговой аттестацией;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за учебной нагрузкой обучающихся, воспитанников;</w:t>
      </w:r>
    </w:p>
    <w:p w:rsidR="00E21C95" w:rsidRPr="00E21C95" w:rsidRDefault="00E21C95" w:rsidP="00E21C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за состоянием медицинского обслуживания обучающихся (воспитанников, детей),</w:t>
      </w:r>
    </w:p>
    <w:p w:rsidR="00E21C95" w:rsidRPr="00E21C95" w:rsidRDefault="00E21C95" w:rsidP="00E21C95">
      <w:pPr>
        <w:numPr>
          <w:ilvl w:val="0"/>
          <w:numId w:val="20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за рациональным расходованием материалов и финансовых средств образовательного учреждения, в рамках своих полномочий.</w:t>
      </w:r>
    </w:p>
    <w:p w:rsidR="00E21C95" w:rsidRPr="00E21C95" w:rsidRDefault="00E21C95" w:rsidP="00E21C95">
      <w:p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1C9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Педагог-организатор</w:t>
      </w:r>
    </w:p>
    <w:p w:rsidR="00E21C95" w:rsidRPr="00E21C95" w:rsidRDefault="00E21C95" w:rsidP="00E21C95">
      <w:pPr>
        <w:autoSpaceDE w:val="0"/>
        <w:autoSpaceDN w:val="0"/>
        <w:adjustRightInd w:val="0"/>
        <w:spacing w:after="0"/>
        <w:ind w:left="4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Осуществляет контроль</w:t>
      </w:r>
    </w:p>
    <w:p w:rsidR="00E21C95" w:rsidRPr="00E21C95" w:rsidRDefault="00E21C95" w:rsidP="00E21C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за качеством воспитательного процесса, </w:t>
      </w:r>
    </w:p>
    <w:p w:rsidR="00E21C95" w:rsidRPr="00E21C95" w:rsidRDefault="00E21C95" w:rsidP="00E21C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объективностью оценки результатов деятельности обучающихся, </w:t>
      </w:r>
    </w:p>
    <w:p w:rsidR="00E21C95" w:rsidRPr="00E21C95" w:rsidRDefault="00E21C95" w:rsidP="00E21C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работой кружков и секций, </w:t>
      </w:r>
    </w:p>
    <w:p w:rsidR="00E21C95" w:rsidRPr="00E21C95" w:rsidRDefault="00E21C95" w:rsidP="00E21C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</w:t>
      </w:r>
    </w:p>
    <w:p w:rsidR="00E21C95" w:rsidRPr="00E21C95" w:rsidRDefault="00E21C95" w:rsidP="00E21C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за  нагрузкой обучающихся, воспитанников</w:t>
      </w:r>
    </w:p>
    <w:p w:rsidR="00E21C95" w:rsidRPr="00E21C95" w:rsidRDefault="00E21C95" w:rsidP="00E21C95">
      <w:pPr>
        <w:numPr>
          <w:ilvl w:val="0"/>
          <w:numId w:val="21"/>
        </w:numPr>
        <w:shd w:val="solid" w:color="FFFFFF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за рациональным расходованием материалов и  финансовых средств образовательного учреждения, в рамках своих полномочий.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реализации основных общеобразовательных программ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1C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Продолжительность учебного года:</w:t>
      </w:r>
    </w:p>
    <w:p w:rsidR="00E21C95" w:rsidRPr="00E21C95" w:rsidRDefault="00E21C95" w:rsidP="00E21C95">
      <w:pPr>
        <w:spacing w:after="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Начало учебного года – 1 сентября (в случае если дата не совпадает с выходным днем)</w:t>
      </w:r>
    </w:p>
    <w:p w:rsidR="00E21C95" w:rsidRPr="00E21C95" w:rsidRDefault="00E21C95" w:rsidP="00E21C95">
      <w:pPr>
        <w:spacing w:after="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Окончание учебного года -  31 мая (при условии продолжительности учебного года 34 рабочих недели)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обучающихся 1 классов 33 учебных недели, с дополнительными каникулами в феврале.</w:t>
      </w:r>
    </w:p>
    <w:p w:rsidR="00E21C95" w:rsidRPr="00E21C95" w:rsidRDefault="00E21C95" w:rsidP="00E21C95">
      <w:pPr>
        <w:spacing w:after="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Для учащихся 2-11 классов – 34 учебные недели  (без учета государственной (итоговой) аттестации)</w:t>
      </w:r>
    </w:p>
    <w:p w:rsidR="00E21C95" w:rsidRPr="00E21C95" w:rsidRDefault="00E21C95" w:rsidP="00E21C95">
      <w:pPr>
        <w:numPr>
          <w:ilvl w:val="0"/>
          <w:numId w:val="3"/>
        </w:numPr>
        <w:spacing w:after="0" w:line="240" w:lineRule="auto"/>
        <w:ind w:left="567" w:hanging="207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</w:pPr>
      <w:r w:rsidRPr="00E21C9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Регламентирование образовательного процесса:</w:t>
      </w:r>
    </w:p>
    <w:p w:rsidR="00E21C95" w:rsidRPr="00E21C95" w:rsidRDefault="00E21C95" w:rsidP="00E21C95">
      <w:pPr>
        <w:spacing w:after="0"/>
        <w:ind w:left="567" w:hanging="20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учащихся школы учебный год делиться на четверти, между которыми запланированы каникулы. Продолжительность каникул в течение учебного года составляет не менее 30 календарных дней, летом - не менее 8 недель. </w:t>
      </w:r>
    </w:p>
    <w:p w:rsidR="00E21C95" w:rsidRPr="00E21C95" w:rsidRDefault="00E21C95" w:rsidP="00E21C95">
      <w:pPr>
        <w:spacing w:after="0"/>
        <w:ind w:left="567" w:hanging="20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Для юношей 10 класса планируется проведение военных сборов, в течении 5 дней в конце мая месяца (с условием их завершения до окончания учебного года).</w:t>
      </w:r>
    </w:p>
    <w:p w:rsidR="00E21C95" w:rsidRPr="00E21C95" w:rsidRDefault="00E21C95" w:rsidP="00E21C95">
      <w:pPr>
        <w:spacing w:after="0"/>
        <w:ind w:left="567" w:hanging="20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Продолжительность учебной недели </w:t>
      </w:r>
      <w:r w:rsidRPr="00E21C95">
        <w:rPr>
          <w:rFonts w:ascii="Times New Roman" w:eastAsia="Calibri" w:hAnsi="Times New Roman" w:cs="Times New Roman"/>
          <w:noProof/>
          <w:sz w:val="24"/>
          <w:szCs w:val="24"/>
        </w:rPr>
        <w:t>д</w:t>
      </w: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ля обучающихся 2-11 классов – 6 дней (с понедельника по субботу), для обучающихся 1 классов 5ти дневная учебная неделя с дополнительным выходным в субботу.</w:t>
      </w:r>
    </w:p>
    <w:p w:rsidR="00E21C95" w:rsidRPr="00E21C95" w:rsidRDefault="00E21C95" w:rsidP="00E21C95">
      <w:pPr>
        <w:numPr>
          <w:ilvl w:val="0"/>
          <w:numId w:val="3"/>
        </w:numPr>
        <w:spacing w:after="0" w:line="240" w:lineRule="auto"/>
        <w:ind w:left="567" w:hanging="207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Регламентирование образовательного процесса на день:</w:t>
      </w:r>
    </w:p>
    <w:p w:rsidR="00E21C95" w:rsidRPr="00E21C95" w:rsidRDefault="00E21C95" w:rsidP="00E21C95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C95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смен в школе: одна смена с 1 по 11 классы</w:t>
      </w:r>
    </w:p>
    <w:p w:rsidR="00E21C95" w:rsidRPr="00E21C95" w:rsidRDefault="00E21C95" w:rsidP="00E21C95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C95">
        <w:rPr>
          <w:rFonts w:ascii="Times New Roman" w:eastAsia="Times New Roman" w:hAnsi="Times New Roman" w:cs="Times New Roman"/>
          <w:sz w:val="24"/>
          <w:szCs w:val="24"/>
        </w:rPr>
        <w:t>Начало занятий – 8 часов 30 минут.</w:t>
      </w:r>
    </w:p>
    <w:p w:rsidR="00E21C95" w:rsidRPr="00E21C95" w:rsidRDefault="00E21C95" w:rsidP="00E21C95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Продолжительность перемен между уроками составляет не менее 10 минут, после 2 и 3 уроков установлены две перемены по 20 минут каждая.</w:t>
      </w:r>
    </w:p>
    <w:p w:rsidR="00E21C95" w:rsidRPr="00E21C95" w:rsidRDefault="00E21C95" w:rsidP="00E21C95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Продолжительность уроков  в 1-м классе – 35 минут.</w:t>
      </w:r>
    </w:p>
    <w:p w:rsidR="00E21C95" w:rsidRPr="00E21C95" w:rsidRDefault="00E21C95" w:rsidP="00E21C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Расписание звонков:</w:t>
      </w:r>
    </w:p>
    <w:p w:rsidR="00E21C95" w:rsidRPr="00E21C95" w:rsidRDefault="00E21C95" w:rsidP="00E21C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lang w:eastAsia="ru-RU"/>
        </w:rPr>
      </w:pPr>
    </w:p>
    <w:p w:rsidR="00E21C95" w:rsidRPr="00E21C95" w:rsidRDefault="00E21C95" w:rsidP="00E21C9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Количество смен в школе: одна смена с 1 по 11 классы</w:t>
      </w:r>
    </w:p>
    <w:p w:rsidR="00E21C95" w:rsidRPr="00E21C95" w:rsidRDefault="00E21C95" w:rsidP="00E21C9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sz w:val="24"/>
          <w:szCs w:val="24"/>
        </w:rPr>
        <w:t>Начало занятий – 8 часов 30 минут.</w:t>
      </w:r>
    </w:p>
    <w:p w:rsidR="00E21C95" w:rsidRPr="00E21C95" w:rsidRDefault="00E21C95" w:rsidP="00E21C95">
      <w:pPr>
        <w:spacing w:after="0"/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Продолжительность перемен между уроками составляет 10 минут, после 2 и 3 уроков установлены две перемены по 20 минут каждая.</w:t>
      </w:r>
    </w:p>
    <w:p w:rsidR="00E21C95" w:rsidRPr="00E21C95" w:rsidRDefault="00E21C95" w:rsidP="00E21C95">
      <w:pPr>
        <w:spacing w:after="0"/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Продолжительность уроков в 5-11 классах – 45 минут.</w:t>
      </w:r>
    </w:p>
    <w:p w:rsidR="00E21C95" w:rsidRPr="00E21C95" w:rsidRDefault="00E21C95" w:rsidP="00E21C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Расписаие занятий</w:t>
      </w: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C95" w:rsidRPr="00E21C95" w:rsidRDefault="00E21C95" w:rsidP="00E2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013"/>
        <w:gridCol w:w="425"/>
        <w:gridCol w:w="2835"/>
        <w:gridCol w:w="425"/>
        <w:gridCol w:w="2517"/>
      </w:tblGrid>
      <w:tr w:rsidR="00E21C95" w:rsidRPr="00E21C95" w:rsidTr="005D481B">
        <w:tc>
          <w:tcPr>
            <w:tcW w:w="6629" w:type="dxa"/>
            <w:gridSpan w:val="4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1 класса</w:t>
            </w:r>
          </w:p>
        </w:tc>
        <w:tc>
          <w:tcPr>
            <w:tcW w:w="2942" w:type="dxa"/>
            <w:gridSpan w:val="2"/>
            <w:vMerge w:val="restart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2</w:t>
            </w:r>
            <w:r w:rsidRPr="00E21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11классов</w:t>
            </w:r>
          </w:p>
        </w:tc>
      </w:tr>
      <w:tr w:rsidR="00E21C95" w:rsidRPr="00E21C95" w:rsidTr="005D481B">
        <w:tc>
          <w:tcPr>
            <w:tcW w:w="3369" w:type="dxa"/>
            <w:gridSpan w:val="2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260" w:type="dxa"/>
            <w:gridSpan w:val="2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942" w:type="dxa"/>
            <w:gridSpan w:val="2"/>
            <w:vMerge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C95" w:rsidRPr="00E21C95" w:rsidTr="005D481B">
        <w:tc>
          <w:tcPr>
            <w:tcW w:w="356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3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 – 9.10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9.15</w:t>
            </w:r>
          </w:p>
        </w:tc>
        <w:tc>
          <w:tcPr>
            <w:tcW w:w="2942" w:type="dxa"/>
            <w:gridSpan w:val="2"/>
            <w:vMerge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C95" w:rsidRPr="00E21C95" w:rsidTr="005D481B">
        <w:tc>
          <w:tcPr>
            <w:tcW w:w="356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3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10.00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10.10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7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9.15</w:t>
            </w:r>
          </w:p>
        </w:tc>
      </w:tr>
      <w:tr w:rsidR="00E21C95" w:rsidRPr="00E21C95" w:rsidTr="005D481B">
        <w:trPr>
          <w:trHeight w:val="351"/>
        </w:trPr>
        <w:tc>
          <w:tcPr>
            <w:tcW w:w="356" w:type="dxa"/>
            <w:vMerge w:val="restart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vMerge w:val="restart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10.40</w:t>
            </w:r>
          </w:p>
        </w:tc>
        <w:tc>
          <w:tcPr>
            <w:tcW w:w="425" w:type="dxa"/>
            <w:vMerge w:val="restart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10.50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10.10</w:t>
            </w:r>
          </w:p>
        </w:tc>
      </w:tr>
      <w:tr w:rsidR="00E21C95" w:rsidRPr="00E21C95" w:rsidTr="005D481B">
        <w:trPr>
          <w:trHeight w:val="255"/>
        </w:trPr>
        <w:tc>
          <w:tcPr>
            <w:tcW w:w="356" w:type="dxa"/>
            <w:vMerge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vMerge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7" w:type="dxa"/>
          </w:tcPr>
          <w:p w:rsidR="00E21C95" w:rsidRPr="00E21C95" w:rsidRDefault="00465C2E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 w:rsidR="00E21C95"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11.15</w:t>
            </w:r>
          </w:p>
        </w:tc>
      </w:tr>
      <w:tr w:rsidR="00E21C95" w:rsidRPr="00E21C95" w:rsidTr="005D481B">
        <w:tc>
          <w:tcPr>
            <w:tcW w:w="356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3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11.15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– 11.35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:rsidR="00E21C95" w:rsidRPr="00E21C95" w:rsidRDefault="00465C2E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– 12.1</w:t>
            </w:r>
            <w:r w:rsidR="00E21C95"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1C95" w:rsidRPr="00E21C95" w:rsidTr="005D481B">
        <w:tc>
          <w:tcPr>
            <w:tcW w:w="356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3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12.05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 – 12.25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</w:tcPr>
          <w:p w:rsidR="00E21C95" w:rsidRPr="00E21C95" w:rsidRDefault="00465C2E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13.05</w:t>
            </w:r>
          </w:p>
        </w:tc>
      </w:tr>
      <w:tr w:rsidR="00E21C95" w:rsidRPr="00E21C95" w:rsidTr="005D481B">
        <w:tc>
          <w:tcPr>
            <w:tcW w:w="356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3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– 13.20</w:t>
            </w: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:rsidR="00E21C95" w:rsidRPr="00E21C95" w:rsidRDefault="00465C2E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14.10</w:t>
            </w:r>
          </w:p>
        </w:tc>
      </w:tr>
      <w:tr w:rsidR="00E21C95" w:rsidRPr="00E21C95" w:rsidTr="005D481B">
        <w:tc>
          <w:tcPr>
            <w:tcW w:w="356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</w:tcPr>
          <w:p w:rsidR="00E21C95" w:rsidRPr="00E21C95" w:rsidRDefault="00465C2E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– 15.05</w:t>
            </w:r>
          </w:p>
        </w:tc>
      </w:tr>
    </w:tbl>
    <w:p w:rsidR="00E21C95" w:rsidRPr="00E21C95" w:rsidRDefault="00E21C95" w:rsidP="00E2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95" w:rsidRPr="00E21C95" w:rsidRDefault="00E21C95" w:rsidP="00E2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95" w:rsidRPr="00E21C95" w:rsidRDefault="00E21C95" w:rsidP="00E2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</w:p>
    <w:p w:rsidR="00E21C95" w:rsidRPr="00E21C95" w:rsidRDefault="00E21C95" w:rsidP="00E2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E21C95" w:rsidRPr="00E21C95" w:rsidTr="005D481B">
        <w:tc>
          <w:tcPr>
            <w:tcW w:w="959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4501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E21C95" w:rsidRPr="00E21C95" w:rsidTr="005D481B">
        <w:tc>
          <w:tcPr>
            <w:tcW w:w="959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9.15</w:t>
            </w:r>
          </w:p>
        </w:tc>
        <w:tc>
          <w:tcPr>
            <w:tcW w:w="450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E21C95" w:rsidRPr="00E21C95" w:rsidTr="005D481B">
        <w:tc>
          <w:tcPr>
            <w:tcW w:w="959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– 10.15</w:t>
            </w:r>
          </w:p>
        </w:tc>
        <w:tc>
          <w:tcPr>
            <w:tcW w:w="450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E21C95" w:rsidRPr="00E21C95" w:rsidTr="005D481B">
        <w:tc>
          <w:tcPr>
            <w:tcW w:w="959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11.15</w:t>
            </w:r>
          </w:p>
        </w:tc>
        <w:tc>
          <w:tcPr>
            <w:tcW w:w="450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E21C95" w:rsidRPr="00E21C95" w:rsidTr="005D481B">
        <w:tc>
          <w:tcPr>
            <w:tcW w:w="959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E21C95" w:rsidRPr="00E21C95" w:rsidRDefault="00E21C95" w:rsidP="00E21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– 12.10</w:t>
            </w:r>
          </w:p>
        </w:tc>
        <w:tc>
          <w:tcPr>
            <w:tcW w:w="4501" w:type="dxa"/>
          </w:tcPr>
          <w:p w:rsidR="00E21C95" w:rsidRPr="00E21C95" w:rsidRDefault="00E21C95" w:rsidP="00E21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95" w:rsidRPr="00E21C95" w:rsidRDefault="00E21C95" w:rsidP="00E21C95">
      <w:pPr>
        <w:spacing w:after="0"/>
        <w:ind w:left="720"/>
        <w:contextualSpacing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:rsidR="00E21C95" w:rsidRPr="00E21C95" w:rsidRDefault="00E21C95" w:rsidP="00E21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нагрузки обучающихся не превышают:                                                                            -  в начальной школе:</w:t>
      </w:r>
    </w:p>
    <w:p w:rsidR="00E21C95" w:rsidRPr="00E21C95" w:rsidRDefault="00E21C95" w:rsidP="00E21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1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- 4 часа в день, 20 - часов в неделю;</w:t>
      </w:r>
    </w:p>
    <w:p w:rsidR="00E21C95" w:rsidRPr="00E21C95" w:rsidRDefault="00E21C95" w:rsidP="00E21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 – 4 классы – 4 часа в день – 5 дней, 5 часов в день – 1 день - 25 часов в неделю;</w:t>
      </w:r>
    </w:p>
    <w:p w:rsidR="00E21C95" w:rsidRPr="00E21C95" w:rsidRDefault="00E21C95" w:rsidP="00E21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основной школе – 5 – 6 часов в день, 31 - 35 часов в неделю; </w:t>
      </w:r>
    </w:p>
    <w:p w:rsidR="00E21C95" w:rsidRPr="00E21C95" w:rsidRDefault="00E21C95" w:rsidP="00E21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средней школе – 6 часов в день, 36 часов в неделю.</w:t>
      </w:r>
    </w:p>
    <w:p w:rsidR="00E21C95" w:rsidRPr="00E21C95" w:rsidRDefault="00E21C95" w:rsidP="00E21C95">
      <w:pPr>
        <w:spacing w:after="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21C95" w:rsidRPr="00E21C95" w:rsidRDefault="00E21C95" w:rsidP="00E21C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учебных достижений учащихся</w:t>
      </w:r>
      <w:r w:rsidRPr="00E21C9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: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и две четверти во 2 классе балльное оценивание знаний обучающихся не проводится. Промежуточная аттестация  обучающихся  проводится:</w:t>
      </w:r>
    </w:p>
    <w:p w:rsidR="00E21C95" w:rsidRPr="00E21C95" w:rsidRDefault="00E21C95" w:rsidP="00E2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-  по итогам четверти во II-IX классах;</w:t>
      </w:r>
    </w:p>
    <w:p w:rsidR="00E21C95" w:rsidRPr="00E21C95" w:rsidRDefault="00E21C95" w:rsidP="00E2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- по итогам полугодий в 10-11 классах;</w:t>
      </w:r>
    </w:p>
    <w:p w:rsidR="00E21C95" w:rsidRPr="00E21C95" w:rsidRDefault="00E21C95" w:rsidP="00E2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-  по итогам учебного года на основе результатов итогового контро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успеваемости и (или) на основе четвертных отметок во II-IX  классах, полугодовых – в Х-ХI  классах;</w:t>
      </w:r>
    </w:p>
    <w:p w:rsidR="00E21C95" w:rsidRPr="00E21C95" w:rsidRDefault="00E21C95" w:rsidP="00E21C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Годовые отметки выставляются обучающимся 2-11 классов согласно Порядка выставления четвертных, полугодовых и годовых.  Формы оценивания: оценки 5(отлично), 4(хорошо), 3(удовлетворительно), 2(неудовлетворительно) по результатам  текущих ответов, контрольных и лабораторных работ, четвертных, полугодовых, годовых работ согласно Положению о системе текущего, промежуточного, итогового контроля за знаниями и умениями обучающихся.</w:t>
      </w:r>
    </w:p>
    <w:p w:rsidR="00E21C95" w:rsidRPr="00E21C95" w:rsidRDefault="00E21C95" w:rsidP="00E21C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Регламентирование государственной (итоговой) аттестации обучающихся 9,11 классов:</w:t>
      </w:r>
    </w:p>
    <w:p w:rsidR="00E21C95" w:rsidRPr="00E21C95" w:rsidRDefault="00E21C95" w:rsidP="00E21C95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выпускников.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Государственная (итоговая) аттестация выпускников Школы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Федерацией (в части выпускников </w:t>
      </w:r>
      <w:r w:rsidRPr="00E21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классов).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Государственная (итоговая) аттестация обучающихся, освоивших образовательные программы среднего (полного) общего образования, проводится в форме единого государственного экзамена. 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Лицам, сдавшим единый государственный экзамен, выдается свидетельство о результатах единого государственного экзамена. 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Выпускникам Школы, прошедшим государственную (итоговую) аттестацию, выдается документ государственного образца об уровне образования, заверенный печатью Школы.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Выпускники, достигшие особых успехов при освоении общеобразовательной программы среднего (полного) общего образования, награждаются в установленном порядке золотой или серебряной медалью.</w:t>
      </w:r>
    </w:p>
    <w:p w:rsidR="00E21C95" w:rsidRPr="00E21C95" w:rsidRDefault="00E21C95" w:rsidP="00E21C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Выпускникам школы, достигшим особых успехов при освоении общеобразовательной программы среднего  общего образования, выдается аттестат о среднем  общем образовании с отличием.</w:t>
      </w:r>
    </w:p>
    <w:p w:rsidR="00E21C95" w:rsidRPr="00E21C95" w:rsidRDefault="00E21C95" w:rsidP="00E21C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Выпускники, 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 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Обучающимся, не завершившим основное общее, среднее (полное) образование, Школа выдает справки установленного образца.</w:t>
      </w:r>
    </w:p>
    <w:p w:rsidR="00E21C95" w:rsidRPr="00E21C95" w:rsidRDefault="00E21C95" w:rsidP="00E21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Выпускники, прошедшие итоговую аттестацию, получают документы государственного образца об уровне образования и отчисляются из Школы.</w:t>
      </w:r>
    </w:p>
    <w:p w:rsidR="00E21C95" w:rsidRPr="00E21C95" w:rsidRDefault="00E21C95" w:rsidP="00E21C95">
      <w:pPr>
        <w:spacing w:after="0"/>
        <w:ind w:left="360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Государственная (итоговая) аттестация обучающихся 11 классов проводится в сроки, определяемые Министерством образования Российской Федераци.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E21C9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Материально- техническое обеспечение:</w:t>
      </w:r>
    </w:p>
    <w:p w:rsidR="00E21C95" w:rsidRPr="00E21C95" w:rsidRDefault="00E21C95" w:rsidP="00E21C95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здании  школы, созданы и функционируют специализированные кабинеты : русского языка и литературы, химии, физики, биологии, информатики,  обслуживающего труда.  Имеются две мастерские для мальчиков и для девочек, спортивный зал столовая, медицинский кабинет. Кабинеты русского языка, литературы, математики, истории, </w:t>
      </w: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географии, иностранного языка отличаются индивидуальностью и оформлением. Практически каждый учебный кабинет оборудован мультимедийными комплектами..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В кабинете информатики установлено по 10 компьютеров, объединеных в локальную сеть и имеется выход в сеть Интернет. В соответствии с Регламентом работы учащихся, учителей и сотрудников в сети Интернет в школе обеспечен доступ к сети Интернет обучающихся и работников школы. Разработана и реализуется Програма информатизации школы. На компьтерах установлено лицензионное програмное обеспечение </w:t>
      </w: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Windows</w:t>
      </w: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7 </w:t>
      </w: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Pro</w:t>
      </w: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., </w:t>
      </w: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Office</w:t>
      </w:r>
      <w:r w:rsidRPr="00E21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2010. 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в наличии электронные учебники по предметам, электронные справочники, энциклопедии и словари, аудиозаписи, диски с аудио- и видео информациями, презентации, программы для интерактивных досок, слайд-комплекты,  видеокассеты по предметам. </w:t>
      </w:r>
    </w:p>
    <w:p w:rsidR="00E21C95" w:rsidRPr="00E21C95" w:rsidRDefault="00E21C95" w:rsidP="00E21C95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компьютерной технике образовательного учреждения </w:t>
      </w:r>
    </w:p>
    <w:tbl>
      <w:tblPr>
        <w:tblW w:w="505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59"/>
        <w:gridCol w:w="750"/>
        <w:gridCol w:w="382"/>
        <w:gridCol w:w="401"/>
        <w:gridCol w:w="414"/>
        <w:gridCol w:w="368"/>
        <w:gridCol w:w="495"/>
        <w:gridCol w:w="426"/>
        <w:gridCol w:w="341"/>
        <w:gridCol w:w="511"/>
        <w:gridCol w:w="428"/>
        <w:gridCol w:w="341"/>
        <w:gridCol w:w="341"/>
        <w:gridCol w:w="341"/>
        <w:gridCol w:w="341"/>
        <w:gridCol w:w="341"/>
        <w:gridCol w:w="426"/>
        <w:gridCol w:w="426"/>
        <w:gridCol w:w="341"/>
        <w:gridCol w:w="302"/>
      </w:tblGrid>
      <w:tr w:rsidR="00E21C95" w:rsidRPr="00E21C95" w:rsidTr="005D481B">
        <w:trPr>
          <w:cantSplit/>
          <w:trHeight w:val="516"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перечислением филиалов м/к школ)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  <w:p w:rsidR="00E21C95" w:rsidRPr="00E21C95" w:rsidRDefault="00465C2E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05.09.2016</w:t>
            </w:r>
            <w:r w:rsidR="00E21C95"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КИАСУО)</w:t>
            </w:r>
          </w:p>
        </w:tc>
        <w:tc>
          <w:tcPr>
            <w:tcW w:w="619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в ОУ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компьютер приходится учащихся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ПК объединенных в локальную сеть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</w:p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компьютерном классе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сервера (да/нет)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ПК подключенных </w:t>
            </w:r>
          </w:p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сети Интернет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подключения к сети Интернет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интерактивных досок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Медиапроектор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Web-камера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видеокамера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фотокамера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</w:tr>
      <w:tr w:rsidR="00E21C95" w:rsidRPr="00E21C95" w:rsidTr="005D481B">
        <w:trPr>
          <w:cantSplit/>
          <w:trHeight w:val="1813"/>
        </w:trPr>
        <w:tc>
          <w:tcPr>
            <w:tcW w:w="101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используется в учебных целях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приобрели в 2011-2012 у.г.</w:t>
            </w:r>
          </w:p>
        </w:tc>
        <w:tc>
          <w:tcPr>
            <w:tcW w:w="1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микроскоп</w:t>
            </w:r>
          </w:p>
        </w:tc>
        <w:tc>
          <w:tcPr>
            <w:tcW w:w="22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E21C95" w:rsidRPr="00E21C95" w:rsidRDefault="00E21C95" w:rsidP="00E21C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Крутоярская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465C2E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Филиалы: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1.Н. Сокса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465C2E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2.Б. Сосновка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3.Березняки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465C2E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95" w:rsidRPr="00E21C95" w:rsidTr="005D481B">
        <w:trPr>
          <w:cantSplit/>
          <w:trHeight w:val="245"/>
        </w:trPr>
        <w:tc>
          <w:tcPr>
            <w:tcW w:w="10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1C95" w:rsidRPr="00E21C95" w:rsidRDefault="00E21C95" w:rsidP="00E2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 О Г О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465C2E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ytn</w:t>
            </w:r>
          </w:p>
        </w:tc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  <w:r w:rsidRPr="00E21C95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Библиотечный фонд</w:t>
      </w:r>
      <w:r w:rsidRPr="00E21C95">
        <w:rPr>
          <w:rFonts w:ascii="Calibri" w:eastAsia="Calibri" w:hAnsi="Calibri" w:cs="Times New Roman"/>
        </w:rPr>
        <w:t>.</w:t>
      </w:r>
    </w:p>
    <w:p w:rsidR="00E21C95" w:rsidRPr="00E21C95" w:rsidRDefault="00E21C95" w:rsidP="00E21C9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 библиотеке школы  имеют в наличии 4560 учебно-методической литературы,  обеспеченность учебниками 100%.</w:t>
      </w:r>
      <w:r w:rsidRPr="00E21C95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E21C95">
        <w:rPr>
          <w:rFonts w:ascii="Times New Roman" w:eastAsia="Calibri" w:hAnsi="Times New Roman" w:cs="Times New Roman"/>
          <w:sz w:val="24"/>
          <w:szCs w:val="24"/>
        </w:rPr>
        <w:t xml:space="preserve">Источниками обеспечения учебно-методической литературы являются библиотечный фонд, родительские средства, средства работников школы. Учебно-информационный фонд школы находится в удовлетворительном состоянии. Обеспечена достаточность и современность источников учебной информации (каждый обучающийся обеспечен необходимым комплектом учебников, используются учебники не ранее 2008 года издания)   Библиотека школы обеспечивает необходимый доступ к имеющимся источникам учебной информации. Ежегодно приказом по школе </w:t>
      </w:r>
      <w:r w:rsidRPr="00E21C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утверждается перечень учебников на учебный год в соответствии с утвержденными федеральными перечнями учебников. </w:t>
      </w:r>
    </w:p>
    <w:p w:rsidR="00E21C95" w:rsidRPr="00E21C95" w:rsidRDefault="00E21C95" w:rsidP="00E21C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2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Самооценка условий для организации внеучебной работы с обучающимися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 воспитательной деятельности школы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является:</w:t>
      </w: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образовательно-воспитательной среды, способствующей духовно-нравственному, гражданско-патриотическому, физическому, интеллектуальному развитию и социализации ребенка, через  обеспечение доступности качественного образования в условиях эффективной работы школы.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Наличие условий для организации внеучебной работы с обучающимися.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в школе реализуется в соответствии с:</w:t>
      </w:r>
    </w:p>
    <w:p w:rsidR="00E21C95" w:rsidRPr="00E21C95" w:rsidRDefault="00E21C95" w:rsidP="00E21C9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«Программой развития воспитате</w:t>
      </w:r>
      <w:r w:rsidR="00465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льной системы школы на 2014-2016</w:t>
      </w: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годы»;</w:t>
      </w:r>
    </w:p>
    <w:p w:rsidR="00E21C95" w:rsidRPr="00E21C95" w:rsidRDefault="00E21C95" w:rsidP="00E21C95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Программой духовно-нравственного ра</w:t>
      </w:r>
      <w:r w:rsidR="00465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звития и воспитания обучающихся</w:t>
      </w: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.В соответствии с локальными актами, регламентирующих воспитательную работу: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дежурстве по школе;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Положении о Совете профилактики по предупреждению безнадзорности и правонарушений несовершеннолетних,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постановке  на внутришкольный контроль учащихся ;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об организации работы спортивных секций и кружков в помещениях;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поведения учащихся ;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 классном руководителе,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 поощрениях и взысканиях учащихся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 работе с одарёнными детьми,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 социально-педагогической и психологической службе, </w:t>
      </w:r>
    </w:p>
    <w:p w:rsidR="00E21C95" w:rsidRPr="00E21C95" w:rsidRDefault="00E21C95" w:rsidP="00E21C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школьном родительском комитете.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Практическая реализация воспитательной системы М</w:t>
      </w:r>
      <w:r w:rsidR="00201F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БОУ «Крутоярская СОШ </w:t>
      </w:r>
      <w:r w:rsidRPr="00E21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 определена:</w:t>
      </w:r>
    </w:p>
    <w:p w:rsidR="00E21C95" w:rsidRPr="00E21C95" w:rsidRDefault="00E21C95" w:rsidP="00E21C95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календарным планом;</w:t>
      </w:r>
    </w:p>
    <w:p w:rsidR="00E21C95" w:rsidRPr="00E21C95" w:rsidRDefault="00E21C95" w:rsidP="00E21C95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календарными планами руководителей школьных методических объединений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Разработаны и утверждены  следующие планы работы:</w:t>
      </w:r>
    </w:p>
    <w:p w:rsidR="00E21C95" w:rsidRPr="00E21C95" w:rsidRDefault="00201FDD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работы </w:t>
      </w:r>
      <w:r w:rsidR="00E21C95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безнадзорности и правонарушений среди несовершеннолетних;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социального педагога;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 МБОУ «Крутоярская СОШ» семьями, находящимися в социально-опасном положении и семьями социального риска;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предупреждению неуспеваемости несовершеннолетних, пропускающих учебные занятия по неуважительной причине;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профилактики по предупреждению безнадзорности и правонарушений несовершеннолетних;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взаимодействия школы с ППДН  и ОВД Назаровский по профилактике правонарушений среди несовершеннолетних ; 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профилактике и предупреждению детского суицида.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мероприятий по профилактике и предупреждению ДДТТ.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педагогического коллектива по профилактике и недопущению жестокого обращения в семье и среди сверстников;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воспитательной работы; общешкольных  мероприятий;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ВШК; 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ШМО классных руководителей; 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«Основы  безопасности  жизнедеятельности», </w:t>
      </w:r>
    </w:p>
    <w:p w:rsidR="00E21C95" w:rsidRPr="00E21C95" w:rsidRDefault="00E21C95" w:rsidP="00E21C9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действий при  ЧС и ГО; 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заседания, намеченные планами протоколируются: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-протоколами заседаний педагогических советов, родительских собраний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-протоколами заседаний ШМО классных руководителей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-протоколами заседаний ШМО учителей-предметников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-протоколами административных совещаний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-протоколами заседаний Совета профилактики по предупреждению безнадзорности и правонарушений несовершеннолетних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-внутришкольными приказами директора           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Административная структура.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Функциональную ответственность за организацию воспитательной работы в школе отвечают заместитель директора по УВР и педагог-организатор ( в соответствии с должностными обязанностями), а также курируют работу социальной и психологической службы, ШМО классных руководителей, учителей-предметников, руководителей кружков и секций,  Совет профилактики, и Совета старшеклассников и осуществляют взаимосвязь данных служб и объединений.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Органы ученического самоуправления в МБОУ 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«Крутоярская СОШ» </w:t>
      </w: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созданы в соответствии с Уставом.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 принимают активное участие  во всех районных и школьных, спортивных, внеклассных  мероприятиях.  Регулярно проходит учёба актива, организуется социально-значимая деятельность.      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 эффективность использования материально-технической базы для внеучебной работы с обучающимися: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-спортивный зал используется для проведения  уроков физической культуры, спортивных  секций, праздников, спортивных соревнований, гражданско-патриотических мероприятий, занятий летней оздоровительной площадки.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-учебные кабинеты: проводятся классные часы, мероприятия, репетиции, беседы (индивидуальные и групповые), лектории, классные родительские собрания, занятия кружков, используются как игровые комнаты на летней оздоровительной площадке.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-кабинет заместителя директора по УВР и социального педагога: проводится  индивидуальная профилактическая работа с обучающимися, родителями (законными представителями), семьями, представителями учреждений субъектов профилактики и др.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-кабинет психолога: проводится индивидуальная работа с обучающимися, консультирование родителей.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-кабинет вожатой: проводятся заседания, учеба актива, заседания Советов, индивидуальная и групповая работа, репетиции, беседы.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-кабинет информатики: индивидуальная работа с обучающимися, интернет–уроки, беседы,  классные часы с использование Интернет ресурсов.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-рекреационные помещения: размещение стационарных стендов с информацией для обучающихся и родительской общественности, тематическими выставками, выставками работ обучающихся, оформление к различным праздникам.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Оснащенность воспитательного процесса: музыкальный центр (2 шт.), ноутбук (2 шт.), усилители звука (1 шт), микшерный пульт (звуковая система- 1   шт.), колонки (2 шт.) микрофон (4 шт.), мультимедийный проектор (1шт), экран (1шт). Все общешкольные мероприятия проводятся в строгом соответствии с планом школьных воспитательных мероприятий.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элементов системы воспитательной работы: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системы лежит совместная творческая деятельность детей и взрослых по направлениям: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в системе образования,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в семье,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-экономическое воспитание,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-духовно-нравственное и гражданско- патриотическое  воспитание,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-физическое и экологическое воспитание,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детского самоуправления,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асоциального поведения.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направления находят своё отражение в Программе развития воспитательной системы школы.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работают по воспитательным Программам развития классных коллективов, в структуру которых входит: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-характеристика класса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воспитательной работы за прошедший год.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-цели и задачи воспитательной деятельности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-занятость обучающихся во внеурочное время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плана воспитательной работы в соответствии с планом работы школы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диагностик в воспитательном процессе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паспорт класса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работы классных руководителей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 классных руководителей построены на основе Программы развития воспитательной системы школы. Отслеживается занятость учащихся во внеурочное время. Разработано календарное планирование тематических классных часов по направлениям: духовно-нравственное и гражданско-патриотическое, физическое и экологическое, детское самоуправление, экономическое, профилактическое, воспитание в семье.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лет сложилась система внеурочной воспитательной работы, в которой большое внимание уделяется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традиционным мероприятиям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знаний, Торжественная линейка, посвященная 1Сентября,  Неделя  здоровья, Дни здоровья,  День самоуправления, День учителя, Новогодние утренники,  Кросс Нации, Веселые старты «Папа, мама, я – спортивная семья», концерт,  посвященный Дню матери, День 8Марта, Вечер встречи выпускников,  Конкурсная программа «Автомобиль. Дорога. Пешеход», Вахта памяти, посвященная погибшим в ВОВ, конкурс «Что, Где Когда», «Последний звонок для 11 класса».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Духовно-нравственное и гражданско-патриотическое воспитание.</w:t>
      </w:r>
    </w:p>
    <w:p w:rsidR="00E21C95" w:rsidRPr="00E21C95" w:rsidRDefault="00E21C95" w:rsidP="00E21C95">
      <w:pPr>
        <w:spacing w:after="0" w:line="240" w:lineRule="auto"/>
        <w:ind w:left="-5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ведется работа по гармоничному духовному развитию личности обучающихся и привитие основополагающих принципов нравственности, воспитания гражданственности и патриотизма, включающая в себя мероприятия: </w:t>
      </w:r>
    </w:p>
    <w:p w:rsidR="00E21C95" w:rsidRPr="00E21C95" w:rsidRDefault="00E21C95" w:rsidP="00E21C95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акции: «Малышок», «Поздравь солдата», «Ты – гражданин», «Венок памяти», «Книга памяти»;</w:t>
      </w:r>
    </w:p>
    <w:p w:rsidR="00E21C95" w:rsidRPr="00E21C95" w:rsidRDefault="00E21C95" w:rsidP="00E21C95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мужества: «России верные сыны», Выставка рисунков «Служу России».</w:t>
      </w:r>
    </w:p>
    <w:p w:rsidR="00E21C95" w:rsidRPr="00E21C95" w:rsidRDefault="00E21C95" w:rsidP="00E21C95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 «Нам жить и помнить»;</w:t>
      </w:r>
    </w:p>
    <w:p w:rsidR="00E21C95" w:rsidRPr="00E21C95" w:rsidRDefault="00E21C95" w:rsidP="00E21C95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художественной самодеятельности.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асоциального поведения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активно взаимодействует со следующими  субъектами профилактики: 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КПдН (Комиссия по делам несовершеннолетних и защите их прав).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ОВД города Назарово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УпСВ (Управление по социальным вопросам).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посёлка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совет </w:t>
      </w:r>
    </w:p>
    <w:p w:rsidR="00E21C95" w:rsidRPr="00E21C95" w:rsidRDefault="00E21C95" w:rsidP="00E21C95">
      <w:pPr>
        <w:numPr>
          <w:ilvl w:val="1"/>
          <w:numId w:val="22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Красносопкинского сельского совета</w:t>
      </w:r>
    </w:p>
    <w:p w:rsidR="00E21C95" w:rsidRPr="00E21C95" w:rsidRDefault="00E21C95" w:rsidP="00E21C95">
      <w:pPr>
        <w:tabs>
          <w:tab w:val="num" w:pos="9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ведётся по следующим направлениям: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учащихся,  находящихся  в трудной жизненной ситуации</w:t>
      </w:r>
    </w:p>
    <w:p w:rsidR="00E21C95" w:rsidRPr="00E21C95" w:rsidRDefault="00E21C95" w:rsidP="00E21C95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личных дел учащихся; </w:t>
      </w:r>
    </w:p>
    <w:p w:rsidR="00E21C95" w:rsidRPr="00E21C95" w:rsidRDefault="00E21C95" w:rsidP="00E21C95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семей и детей, находящихся в социально-опасном положении; детей группы риска, обучающихся, систематически пропускающих занятия по неуважительной причине;</w:t>
      </w:r>
    </w:p>
    <w:p w:rsidR="00E21C95" w:rsidRPr="00E21C95" w:rsidRDefault="00E21C95" w:rsidP="00E21C95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 социального паспорта класса, школы; </w:t>
      </w:r>
    </w:p>
    <w:p w:rsidR="00E21C95" w:rsidRPr="00E21C95" w:rsidRDefault="00E21C95" w:rsidP="00E21C95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реализация индивидуальных планов воспитательно-профилактической работы с обучающимися, состоящими на учете в КПдН и ОВД.</w:t>
      </w:r>
    </w:p>
    <w:p w:rsidR="00E21C95" w:rsidRPr="00E21C95" w:rsidRDefault="00E21C95" w:rsidP="00E21C95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классными руководителями «Дневников наблюдений индивидуальной работы с обучающимися, состоящими на всех видах контроля»;</w:t>
      </w:r>
    </w:p>
    <w:p w:rsidR="00E21C95" w:rsidRPr="00E21C95" w:rsidRDefault="00E21C95" w:rsidP="00E21C95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 учащимися и семьями, находящихся в  социальном – опасном  положении.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психолого- медико- педагогических  особенностей детей: </w:t>
      </w:r>
    </w:p>
    <w:p w:rsidR="00E21C95" w:rsidRPr="00E21C95" w:rsidRDefault="00E21C95" w:rsidP="00E21C95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в урочной и внеурочной деятельности  через посещение уроков, кружков; </w:t>
      </w:r>
    </w:p>
    <w:p w:rsidR="00E21C95" w:rsidRPr="00E21C95" w:rsidRDefault="00E21C95" w:rsidP="00E21C95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диагностик  личностных особенностей.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Отслеживается динамика развития обучающихся, прошедших обследования  на ПМПК,     выявляются учащиеся, нуждающиеся в таком обследовании. </w:t>
      </w:r>
    </w:p>
    <w:p w:rsidR="00E21C95" w:rsidRPr="00E21C95" w:rsidRDefault="00E21C95" w:rsidP="00E21C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девиантного  поведения. </w:t>
      </w:r>
    </w:p>
    <w:p w:rsidR="00E21C95" w:rsidRPr="00E21C95" w:rsidRDefault="00E21C95" w:rsidP="00E21C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защите и охране прав детей;</w:t>
      </w:r>
    </w:p>
    <w:p w:rsidR="00E21C95" w:rsidRPr="00E21C95" w:rsidRDefault="00E21C95" w:rsidP="00E21C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групповой и индивидуальной  коррекционной  развивающей  работы  с  учащимися и родителями; </w:t>
      </w:r>
    </w:p>
    <w:p w:rsidR="00E21C95" w:rsidRPr="00E21C95" w:rsidRDefault="00E21C95" w:rsidP="00E21C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и информационная  психологическая поддержка для родителей; </w:t>
      </w:r>
    </w:p>
    <w:p w:rsidR="00E21C95" w:rsidRPr="00E21C95" w:rsidRDefault="00E21C95" w:rsidP="00E21C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компетентности  родителей, через родительские собрания. 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Семейное воспитание.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взаимодействия с родителями обучающихся.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Систематически ведется работа по объединению усилий школы и семьи, созданию благоприятных условий для полноценного становления, воспитания и обучения детей, включающая в себя:</w:t>
      </w:r>
    </w:p>
    <w:p w:rsidR="00E21C95" w:rsidRPr="00E21C95" w:rsidRDefault="00E21C95" w:rsidP="00E21C95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приобщение родителей к образовательному процессу;</w:t>
      </w:r>
    </w:p>
    <w:p w:rsidR="00E21C95" w:rsidRPr="00E21C95" w:rsidRDefault="00E21C95" w:rsidP="00E21C95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потребностей в ЗОЖ;</w:t>
      </w:r>
    </w:p>
    <w:p w:rsidR="00E21C95" w:rsidRPr="00E21C95" w:rsidRDefault="00E21C95" w:rsidP="00E21C95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содействие укреплению связи семьи и школы в интересах ребенка. </w:t>
      </w:r>
    </w:p>
    <w:p w:rsidR="00E21C95" w:rsidRPr="00E21C95" w:rsidRDefault="00E21C95" w:rsidP="00E21C95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информационно-психолого-педагогическое просвещение родителей, </w:t>
      </w:r>
    </w:p>
    <w:p w:rsidR="00E21C95" w:rsidRPr="00E21C95" w:rsidRDefault="00E21C95" w:rsidP="00E21C95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правовой культуры (родительские собрания).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избирается состав родительского комитета классов и школы. Проводятся общешкольные и классные родительские собрания, заседания родительских комитетов. </w:t>
      </w:r>
    </w:p>
    <w:p w:rsidR="00E21C95" w:rsidRPr="00E21C95" w:rsidRDefault="00E21C95" w:rsidP="00E21C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для родителей;</w:t>
      </w:r>
    </w:p>
    <w:p w:rsidR="00E21C95" w:rsidRPr="00E21C95" w:rsidRDefault="00E21C95" w:rsidP="00E21C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 специалистов на классные и общешкольные родительские собрания ( иммунизация детей и подростков, диспансеризация, профилактика асоциального поведения, детского дорожно-транспортного травматизма, знакомство с Законами РФ и РК);</w:t>
      </w:r>
    </w:p>
    <w:p w:rsidR="00E21C95" w:rsidRPr="00E21C95" w:rsidRDefault="00E21C95" w:rsidP="00E21C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профилактики по предупреждению безнадзорности и правонарушений среди несовершеннолетних;</w:t>
      </w:r>
    </w:p>
    <w:p w:rsidR="00E21C95" w:rsidRPr="00E21C95" w:rsidRDefault="00E21C95" w:rsidP="00E21C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адресной помощи семьям;</w:t>
      </w:r>
    </w:p>
    <w:p w:rsidR="00E21C95" w:rsidRPr="00E21C95" w:rsidRDefault="00E21C95" w:rsidP="00E21C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досуга несовершеннолетних;</w:t>
      </w:r>
    </w:p>
    <w:p w:rsidR="00E21C95" w:rsidRPr="00E21C95" w:rsidRDefault="00E21C95" w:rsidP="00E21C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 родителями через школьный сайт.</w:t>
      </w:r>
    </w:p>
    <w:p w:rsidR="00E21C95" w:rsidRPr="00E21C95" w:rsidRDefault="00E21C95" w:rsidP="00E21C95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 по формированию  законопослушного поведения несовершеннолетних и их родителей:</w:t>
      </w:r>
    </w:p>
    <w:p w:rsidR="00E21C95" w:rsidRPr="00E21C95" w:rsidRDefault="00E21C95" w:rsidP="00E21C9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информационных стендов  по профилактике асоциального поведения для участников образовательного процесса; </w:t>
      </w:r>
    </w:p>
    <w:p w:rsidR="00E21C95" w:rsidRPr="00E21C95" w:rsidRDefault="00E21C95" w:rsidP="00E21C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 индивидуальных консультаций по правовому воспитанию родителей и обучающихся  (по необходимости); 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мероприятиях по правовому образованию:</w:t>
      </w:r>
    </w:p>
    <w:p w:rsidR="00E21C95" w:rsidRPr="00E21C95" w:rsidRDefault="00E21C95" w:rsidP="00E21C95">
      <w:pPr>
        <w:numPr>
          <w:ilvl w:val="0"/>
          <w:numId w:val="29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numPr>
          <w:ilvl w:val="0"/>
          <w:numId w:val="29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по избирательному праву «Твой выбор – твое будущее» </w:t>
      </w:r>
    </w:p>
    <w:p w:rsidR="00E21C95" w:rsidRPr="00E21C95" w:rsidRDefault="00E21C95" w:rsidP="00E21C95">
      <w:pPr>
        <w:numPr>
          <w:ilvl w:val="0"/>
          <w:numId w:val="29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интеллектуально</w:t>
      </w:r>
      <w:r w:rsidR="004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правовой игре «Умники и умницы» </w:t>
      </w:r>
    </w:p>
    <w:p w:rsidR="00E21C95" w:rsidRPr="00E21C95" w:rsidRDefault="00E21C95" w:rsidP="00E21C95">
      <w:pPr>
        <w:numPr>
          <w:ilvl w:val="0"/>
          <w:numId w:val="29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«Я – гражданин»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ОВД, КПДН с проведением совместных рейдов по выявлению лиц, семей  и групп антиобщественной направленности. 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профилактических бесед участкового – ПНД с обучающимися.</w:t>
      </w:r>
    </w:p>
    <w:p w:rsidR="00E21C95" w:rsidRPr="00E21C95" w:rsidRDefault="00E21C95" w:rsidP="00E2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функционируют кружки по различным направлениям: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-Спортивный туризм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 безапастности</w:t>
      </w:r>
    </w:p>
    <w:p w:rsidR="00E21C95" w:rsidRPr="00E21C95" w:rsidRDefault="00201FDD" w:rsidP="00201F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-«Юный исследователь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-Театральная культура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обработка глины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-Здоровый школьник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поощрения за достижения в учебе и внеучебной деятельности обучающихся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(соответствуют Положению о поощрениях и взысканиях)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-объявление благодарностей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Грамотами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Дипломами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Похвальной грамотой «За особые успехи в изучении отдельных предметов»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Похвальным листом «За отличные успехи в учении»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золотой и серебряной медалью «За особые успехи в учении» (в установленном порядке)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утверждаются директором школы по решению педагогического Совета, представлению заместителей директора, классного руководителя, объявляются приказом по школе. Поощрения доводятся до сведения обучающихся, работников ОУ, общественности через школьный сайт.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обучающихся питанием.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Постоянно, в течение учебного года,  работает  школьная столовая. Питание производится на основании справок, выдаваемых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социальной защиты населения о признании семьи малоимущей и осуществляется согласно приказу по школе и списку в день посещения учащимися занятия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признания семьи малоимущей (с даты  представления справки). </w:t>
      </w:r>
    </w:p>
    <w:p w:rsidR="00E21C95" w:rsidRPr="00E21C95" w:rsidRDefault="00350B2D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завтраком питаются-125</w:t>
      </w:r>
      <w:r w:rsidR="00E21C95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E21C95" w:rsidRPr="00E21C95" w:rsidRDefault="00350B2D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обедом обеспечены-127</w:t>
      </w:r>
      <w:r w:rsidR="00E21C95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</w:p>
    <w:p w:rsidR="00E21C95" w:rsidRPr="00E21C95" w:rsidRDefault="00350B2D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 питаются-68</w:t>
      </w:r>
      <w:r w:rsidR="00E21C95"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создана бракеражная комиссия в соста</w:t>
      </w:r>
      <w:r w:rsidR="0035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ве: мед. Сестры, кладовщика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 осуществляется контроль за санитарным состоянием пищеблока и проводится  медицинский осмотр работников столовой.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Изданы приказы об организации питания обучающихся на переменах, составлены графики питания и организация дежурства обучающихся.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РК «О предоставлении питания учащимся государственных ОУ, государственных учреждений начального профессионального и среднего профессионального образования, находящихся в ведении РК, и муниципальных  УО из семей, в установленном порядке признанных малоимущими» в школе предоставлялась государственная  социальная помощь в виде  натуральной помощи – питание учащихся для данной социальной категории населения.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Бракеражная комиссия в течение всего учебного года осуществляет контроль за качеством и нормой питания. 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прав детей, оставшихся без попечения родителей.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РК «Об организации деятельности по осуществлению опеки и попечительства» согласно плану работы, утвержденному директором школы, социальный педагог школы осуществляет контроль за условиями воспитания, содержания и обучения подопечных учащихся  МБОУ «Крутоярская СОШ».</w:t>
      </w:r>
    </w:p>
    <w:p w:rsidR="00E21C95" w:rsidRPr="00E21C95" w:rsidRDefault="00E21C95" w:rsidP="00E21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Социальным педагогом ежегодно составляется и обновляется банк данных этой категории детей. Осуществляется (по необходимости): патронаж семей, индивидуальные профилактические беседы с опекунами и опекаемыми, вовлечение несовершеннолетних подопечных в кружки и секции, опекуны  привлекаются к участию в проведении массовых мероприятий и родительских собраний. Итоги контроля за деятельностью опекунов показывают, что опекуны добросовестно выполняют свои обязанности. Опекаемые обеспечены необходимой одеждой, обувью, всегда питаются во время учебы в школьной столовой, обеспечены учебниками, учебными принадлежностями, сотовыми телефонами, имеют свои комнаты, обставленные необходимой мебелью, имеются персональные компьютеры, есть игрушки и книги у малышей.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Уровень и направленность реализуемых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общеобразовательных программ</w:t>
      </w:r>
    </w:p>
    <w:p w:rsidR="00E21C95" w:rsidRPr="00E21C95" w:rsidRDefault="00E21C95" w:rsidP="00E21C95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образования в Школе  определяется образовательными программами, разрабатываемыми, принимаемыми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программ,  с учетом требований Типового положения об ОУ (ст.17 Закона РФ «Об образовании»)</w:t>
      </w:r>
    </w:p>
    <w:p w:rsidR="00E21C95" w:rsidRPr="00E21C95" w:rsidRDefault="00E21C95" w:rsidP="00E21C9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реализуемых общеобразовательных программ соответствуют Положению о рабочих учебных программах школы , разработанном на основе Методических рекомендаций Министерства образования. Имеют  в своей структуре: т</w:t>
      </w:r>
      <w:r w:rsidRPr="00E21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итульный лист, пояснительную записку, учебно - тематический план, календарно-поурочный план, требования к уровню подготовки обучающихся  по данной программе (как на ступень обучения, так и по классам, список литературы (основной и дополнительный).</w:t>
      </w:r>
    </w:p>
    <w:p w:rsidR="00E21C95" w:rsidRPr="00E21C95" w:rsidRDefault="00E21C95" w:rsidP="00E21C9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образовательном учреждении  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E21C95" w:rsidRPr="00E21C95" w:rsidRDefault="00E21C95" w:rsidP="00E21C9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– начальное общее образование;</w:t>
      </w:r>
    </w:p>
    <w:p w:rsidR="00E21C95" w:rsidRPr="00E21C95" w:rsidRDefault="00E21C95" w:rsidP="00E21C9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вторая ступень – основное общее образование;</w:t>
      </w:r>
    </w:p>
    <w:p w:rsidR="00E21C95" w:rsidRPr="00E21C95" w:rsidRDefault="00E21C95" w:rsidP="00E21C9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третья ступень – среднее (полное) общее образование.</w:t>
      </w:r>
    </w:p>
    <w:p w:rsidR="00E21C95" w:rsidRPr="00E21C95" w:rsidRDefault="00E21C95" w:rsidP="00E21C95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 начального общего, основного общего, среднего (полного) общего образования обеспечивают реализацию федеральных государственных образовательных стандартов с учётом образовательных потребностей и запросов обучающихся и включают в себя учебный план, рабочие программы учебных курсов, предметов, дисциплин (модулей) и другие материалы, обеспечивающие духовно – нравственное развитие, воспитание и качество подготовки обучающихся.</w:t>
      </w:r>
    </w:p>
    <w:p w:rsidR="00E21C95" w:rsidRPr="00E21C95" w:rsidRDefault="00E21C95" w:rsidP="00E21C95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программ общего образования обеспечивается наличием и соотношением в структуре их содержания следующих компонентов: федерального, регионального  и компонента образовательного учреждения.</w:t>
      </w:r>
    </w:p>
    <w:p w:rsidR="00E21C95" w:rsidRPr="00E21C95" w:rsidRDefault="00E21C95" w:rsidP="00E21C95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общеобразовательные программы школы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программ, в соответствии с Законом РФ «Об образовании»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Структура классов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сформированных в школе  классов соответствует  виду школы – средняя общеобразовательная школа. За  последние три года в школе формируются по 29- 31 класс – комплектов, в которых проводится обучение по общеобразовательным программам. </w:t>
      </w:r>
    </w:p>
    <w:p w:rsidR="00E21C95" w:rsidRPr="00E21C95" w:rsidRDefault="00E21C95" w:rsidP="00E21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95" w:rsidRPr="00E21C95" w:rsidRDefault="00E21C95" w:rsidP="00E2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Годовой календарный учебный график</w:t>
      </w:r>
    </w:p>
    <w:p w:rsidR="00E21C95" w:rsidRPr="00E21C95" w:rsidRDefault="00465C2E" w:rsidP="00E2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«Крутоярская СОШ» на 2016-2017</w:t>
      </w:r>
      <w:r w:rsidR="00E21C95"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65C2E" w:rsidRPr="00465C2E" w:rsidRDefault="00E21C95" w:rsidP="00465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815"/>
        <w:gridCol w:w="1694"/>
        <w:gridCol w:w="1985"/>
        <w:gridCol w:w="3402"/>
        <w:gridCol w:w="4536"/>
      </w:tblGrid>
      <w:tr w:rsidR="00465C2E" w:rsidRPr="00465C2E" w:rsidTr="00CB5A1B">
        <w:trPr>
          <w:cantSplit/>
        </w:trPr>
        <w:tc>
          <w:tcPr>
            <w:tcW w:w="2587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учебного года</w:t>
            </w:r>
          </w:p>
        </w:tc>
        <w:tc>
          <w:tcPr>
            <w:tcW w:w="5494" w:type="dxa"/>
            <w:gridSpan w:val="3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 (определяется в строгом соответствии с Уставом  ОУ)</w:t>
            </w:r>
          </w:p>
        </w:tc>
        <w:tc>
          <w:tcPr>
            <w:tcW w:w="3402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4536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Промежуточная и государственная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(итоговая) аттестация</w:t>
            </w:r>
          </w:p>
        </w:tc>
      </w:tr>
      <w:tr w:rsidR="00465C2E" w:rsidRPr="00465C2E" w:rsidTr="00CB5A1B">
        <w:trPr>
          <w:cantSplit/>
          <w:trHeight w:val="2277"/>
        </w:trPr>
        <w:tc>
          <w:tcPr>
            <w:tcW w:w="2587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учебного года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 се</w:t>
            </w:r>
            <w:r w:rsidR="001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нтября</w:t>
            </w:r>
          </w:p>
        </w:tc>
        <w:tc>
          <w:tcPr>
            <w:tcW w:w="5494" w:type="dxa"/>
            <w:gridSpan w:val="3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занятий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8.30</w:t>
            </w:r>
          </w:p>
        </w:tc>
        <w:tc>
          <w:tcPr>
            <w:tcW w:w="3402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Осенние каникулы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29.10.2016- 06.11.2016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календарных дней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Отметки выставляются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2-9 классах за каждую четверть, год;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10-11 классах - за полугодие и год.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проведения промежуточной аттестации: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отметки, проверочные и контрольные работы, тестовые задания, защита рефератов и исследовательских проектов, собеседование и зачет.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классе - качественная оценка успешности освоения общеобразовательных программ.</w:t>
            </w:r>
          </w:p>
        </w:tc>
      </w:tr>
      <w:tr w:rsidR="00465C2E" w:rsidRPr="00465C2E" w:rsidTr="00CB5A1B">
        <w:trPr>
          <w:cantSplit/>
          <w:trHeight w:val="274"/>
        </w:trPr>
        <w:tc>
          <w:tcPr>
            <w:tcW w:w="2587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учебного года: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ступень обучения: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1-4 классы –31 мая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ступень обучения: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5-8 классах –31 мая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9-х классах –25 мая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ступень обучения: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10-х классах –31 мая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 классах –25 мая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Продолжительность учебной недели </w:t>
            </w: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1-3;5-8 классы – 5 дней;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4;9; 10-11 классы – 6 дней;</w:t>
            </w:r>
          </w:p>
        </w:tc>
        <w:tc>
          <w:tcPr>
            <w:tcW w:w="5494" w:type="dxa"/>
            <w:gridSpan w:val="3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занятий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2 – (9)11 классов по 45 минут;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1-го класса используется «ступенчатый» режим обучения в первом полугодии с организацией в середине учебного дня динамической паузы продолжительностью 40 минут.  Учебные занятия проводятся только в первую смену. В сентябре, октябре – 3 урока по 35 минут каждый; в ноябре – декабре – 4 урока по 35 минут каждый;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– май – 4 урока по 45 минут каждый.</w:t>
            </w:r>
          </w:p>
        </w:tc>
        <w:tc>
          <w:tcPr>
            <w:tcW w:w="3402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 каникулы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30.12.2016 - 11.01.2017г.,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календарных дней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(итоговая) аттестация: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 11 классы: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май-июнь 2017года.</w:t>
            </w:r>
          </w:p>
        </w:tc>
      </w:tr>
      <w:tr w:rsidR="00465C2E" w:rsidRPr="00465C2E" w:rsidTr="00CB5A1B">
        <w:trPr>
          <w:cantSplit/>
          <w:trHeight w:val="273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Сменность занятий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смена, согласно Уставу ОУ;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в одну смену: с 1 по 11 классы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во вторую смену не предусмотрено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классы –5-ти дневная рабочая  неделя, 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– 11 классы -5- 6-ти дневная рабочая неделя.</w:t>
            </w:r>
          </w:p>
        </w:tc>
        <w:tc>
          <w:tcPr>
            <w:tcW w:w="3402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каникулы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25.03.2017 - 02.04.2017г.,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календарных дней</w:t>
            </w: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352"/>
        </w:trPr>
        <w:tc>
          <w:tcPr>
            <w:tcW w:w="2587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 –  33</w:t>
            </w: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недели;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;5-8, 10 классы- 34 учебные недели;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 классы  - 35 учебных недель (включая экзаменационный период);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звонков:</w:t>
            </w:r>
          </w:p>
        </w:tc>
        <w:tc>
          <w:tcPr>
            <w:tcW w:w="3402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каникулы для 1-го класса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каникул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20.02.2017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окончания каникул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  26.02.2017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в днях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 дней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01.06.17 – 31.08.17 – в переводных классах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26.05.17 – 31.08.17 – в 1-х классах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300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1 классов</w:t>
            </w:r>
          </w:p>
        </w:tc>
        <w:tc>
          <w:tcPr>
            <w:tcW w:w="1985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2- 11 классов</w:t>
            </w: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277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694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Merge/>
          </w:tcPr>
          <w:p w:rsidR="00465C2E" w:rsidRPr="00465C2E" w:rsidRDefault="00465C2E" w:rsidP="00465C2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250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8.30  - 9.05</w:t>
            </w:r>
          </w:p>
        </w:tc>
        <w:tc>
          <w:tcPr>
            <w:tcW w:w="1694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9.15</w:t>
            </w:r>
          </w:p>
        </w:tc>
        <w:tc>
          <w:tcPr>
            <w:tcW w:w="1985" w:type="dxa"/>
            <w:vMerge w:val="restart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1.8.30 - 9.15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2.9.25 - 10.10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3.10.25 - 11.10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4.11.25 - 12.10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5.12.20- 13.05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6.13.25 - 14.10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7.14.20 - 15.05</w:t>
            </w: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215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2.9.15- 9.50</w:t>
            </w:r>
          </w:p>
        </w:tc>
        <w:tc>
          <w:tcPr>
            <w:tcW w:w="1694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10.10</w:t>
            </w:r>
          </w:p>
        </w:tc>
        <w:tc>
          <w:tcPr>
            <w:tcW w:w="1985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717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Динамическая пауза: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9.50 -10.30</w:t>
            </w:r>
          </w:p>
        </w:tc>
        <w:tc>
          <w:tcPr>
            <w:tcW w:w="1694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Динамическая пауза: </w:t>
            </w:r>
          </w:p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 – 10.50</w:t>
            </w:r>
          </w:p>
        </w:tc>
        <w:tc>
          <w:tcPr>
            <w:tcW w:w="1985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240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3.10.40 -11.15</w:t>
            </w:r>
          </w:p>
        </w:tc>
        <w:tc>
          <w:tcPr>
            <w:tcW w:w="1694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– 11.45</w:t>
            </w:r>
          </w:p>
        </w:tc>
        <w:tc>
          <w:tcPr>
            <w:tcW w:w="1985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C2E" w:rsidRPr="00465C2E" w:rsidTr="00CB5A1B">
        <w:trPr>
          <w:cantSplit/>
          <w:trHeight w:val="225"/>
        </w:trPr>
        <w:tc>
          <w:tcPr>
            <w:tcW w:w="2587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4.11.25 -12.00</w:t>
            </w:r>
          </w:p>
        </w:tc>
        <w:tc>
          <w:tcPr>
            <w:tcW w:w="1694" w:type="dxa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 – 12.40</w:t>
            </w:r>
          </w:p>
        </w:tc>
        <w:tc>
          <w:tcPr>
            <w:tcW w:w="1985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C2E" w:rsidRPr="00465C2E" w:rsidRDefault="00465C2E" w:rsidP="0046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2E" w:rsidRPr="00465C2E" w:rsidRDefault="00465C2E" w:rsidP="0046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5C2E" w:rsidRPr="00465C2E" w:rsidRDefault="00465C2E" w:rsidP="0046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C2E" w:rsidRPr="00465C2E" w:rsidRDefault="00465C2E" w:rsidP="0046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    2016-2017г</w:t>
      </w:r>
    </w:p>
    <w:tbl>
      <w:tblPr>
        <w:tblpPr w:leftFromText="180" w:rightFromText="180" w:vertAnchor="text" w:tblpX="-493" w:tblpY="1"/>
        <w:tblOverlap w:val="never"/>
        <w:tblW w:w="2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52"/>
        <w:gridCol w:w="1336"/>
        <w:gridCol w:w="1509"/>
        <w:gridCol w:w="2250"/>
        <w:gridCol w:w="10"/>
        <w:gridCol w:w="1275"/>
        <w:gridCol w:w="2835"/>
        <w:gridCol w:w="10"/>
        <w:gridCol w:w="3109"/>
        <w:gridCol w:w="7773"/>
      </w:tblGrid>
      <w:tr w:rsidR="00465C2E" w:rsidRPr="00465C2E" w:rsidTr="00CB5A1B">
        <w:trPr>
          <w:gridAfter w:val="1"/>
          <w:wAfter w:w="7773" w:type="dxa"/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 11 классы</w:t>
            </w:r>
          </w:p>
        </w:tc>
      </w:tr>
      <w:tr w:rsidR="00465C2E" w:rsidRPr="00465C2E" w:rsidTr="00CB5A1B">
        <w:trPr>
          <w:trHeight w:val="8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1.09-28.10.2016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8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7.11-29.12.2016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13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11.01-24.03.2017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39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3.04-31.05.2017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1-8, 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4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2-8, 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6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1,9,11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9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дней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30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количеству недель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C2E" w:rsidRPr="00465C2E" w:rsidTr="00CB5A1B">
        <w:trPr>
          <w:gridAfter w:val="1"/>
          <w:wAfter w:w="7773" w:type="dxa"/>
          <w:trHeight w:val="6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2E" w:rsidRPr="00465C2E" w:rsidRDefault="00465C2E" w:rsidP="004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E" w:rsidRPr="00465C2E" w:rsidRDefault="00465C2E" w:rsidP="0046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5C2E" w:rsidRPr="00465C2E" w:rsidRDefault="00465C2E" w:rsidP="0046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2E" w:rsidRPr="00465C2E" w:rsidRDefault="00465C2E" w:rsidP="0046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школы обучаются по очной форме. </w:t>
      </w:r>
    </w:p>
    <w:p w:rsidR="00E21C95" w:rsidRPr="00E21C95" w:rsidRDefault="00E21C95" w:rsidP="00E2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В школе соблюдаются  права  обучающихся на получение среднего (полного) общего образования. 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Прием в школу</w:t>
      </w:r>
      <w:r w:rsidRPr="00E21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осуществляется  в соответствии с Законом РФ «Об образовании» и на основании Порядка  приема граждан в Муниципальное образовательное учреждение «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x-none"/>
        </w:rPr>
        <w:t>Крутоярская с</w:t>
      </w:r>
      <w:r w:rsidRPr="00E21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редняя общеобразовательная школа» </w:t>
      </w:r>
    </w:p>
    <w:p w:rsidR="00E21C95" w:rsidRPr="00E21C95" w:rsidRDefault="00E21C95" w:rsidP="00E2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 граждан в Школу осуществляется приказом директора. При приеме в Школу обучающиеся и их родители (законные представители) ознакамливаются с Уставом Школы, лицензией на право ведения образовательной деятельности. Свидетельством о государственной аккредитации, основными образовательными программами, реализуемыми школой и другими документами, регламентирующими организацию образовательного процесса в Школе.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первый класс принимаются дети, которым исполняется 6 лет 6 месяцев до 1 сентября текущего года при отсутствии противопоказаний по состоянию здоровья, но не позже достижения ими возраста 8 лет.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 (законных представителей) директор Школы с разрешения Управления образования муниципального района при условии отсутствия медицинских противопоказаний и наличия заключения ПМПК   о готовности к обучению в школе вправе в индивидуальном порядке принимать детей в первый класс Школы в более раннем возрасте.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зачисления детей в первый класс необходимы следующие документы:</w:t>
      </w:r>
    </w:p>
    <w:p w:rsidR="00E21C95" w:rsidRPr="00E21C95" w:rsidRDefault="00E21C95" w:rsidP="00E21C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представителей),</w:t>
      </w:r>
    </w:p>
    <w:p w:rsidR="00E21C95" w:rsidRPr="00E21C95" w:rsidRDefault="00E21C95" w:rsidP="00E21C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ребенка; </w:t>
      </w:r>
    </w:p>
    <w:p w:rsidR="00E21C95" w:rsidRPr="00E21C95" w:rsidRDefault="00E21C95" w:rsidP="00E21C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проживания на закрепленной за школой территории; </w:t>
      </w:r>
    </w:p>
    <w:p w:rsidR="00E21C95" w:rsidRPr="00E21C95" w:rsidRDefault="00E21C95" w:rsidP="00E21C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ПМПК (для приема в классы коррекционно-развивающего обучения). </w:t>
      </w:r>
    </w:p>
    <w:p w:rsidR="00E21C95" w:rsidRPr="00E21C95" w:rsidRDefault="00E21C95" w:rsidP="00E21C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 заявителя; </w:t>
      </w:r>
    </w:p>
    <w:p w:rsidR="00E21C95" w:rsidRPr="00E21C95" w:rsidRDefault="00E21C95" w:rsidP="00E21C95">
      <w:pPr>
        <w:spacing w:after="0"/>
        <w:ind w:left="1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в  Школу могут быть приняты лица, не достигшие 18 лет и не имеющие среднего (полного) образования.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приёме детей  во 2-9 классы необходимы следующие документы: </w:t>
      </w:r>
    </w:p>
    <w:p w:rsidR="00E21C95" w:rsidRPr="00E21C95" w:rsidRDefault="00E21C95" w:rsidP="00E21C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обучающихся (для несовершеннолетних  граждан), заявления граждан, достигших совершеннолетия; </w:t>
      </w:r>
    </w:p>
    <w:p w:rsidR="00E21C95" w:rsidRPr="00E21C95" w:rsidRDefault="00E21C95" w:rsidP="00E21C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рождении;</w:t>
      </w:r>
    </w:p>
    <w:p w:rsidR="00E21C95" w:rsidRPr="00E21C95" w:rsidRDefault="00E21C95" w:rsidP="00E21C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с результатами промежуточной аттестации (текущими отметками); </w:t>
      </w:r>
    </w:p>
    <w:p w:rsidR="00E21C95" w:rsidRPr="00E21C95" w:rsidRDefault="00E21C95" w:rsidP="00E21C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(для приема в классы коррекционно-развивающего обучения).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приёме  в 10-е классы необходимы следующие документы: </w:t>
      </w:r>
    </w:p>
    <w:p w:rsidR="00E21C95" w:rsidRPr="00E21C95" w:rsidRDefault="00E21C95" w:rsidP="00E21C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обучающихся (для несовершеннолетних  граждан), заявления граждан, достигших совершеннолетия; </w:t>
      </w:r>
    </w:p>
    <w:p w:rsidR="00E21C95" w:rsidRPr="00E21C95" w:rsidRDefault="00E21C95" w:rsidP="00E21C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образовании. </w:t>
      </w:r>
    </w:p>
    <w:p w:rsidR="00E21C95" w:rsidRPr="00E21C95" w:rsidRDefault="00E21C95" w:rsidP="00E21C9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приёме  в 11- е классы: </w:t>
      </w:r>
    </w:p>
    <w:p w:rsidR="00E21C95" w:rsidRPr="00E21C95" w:rsidRDefault="00E21C95" w:rsidP="00E21C95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обучающихся (для несовершеннолетних  граждан), заявления граждан, достигших совершеннолетия;</w:t>
      </w:r>
    </w:p>
    <w:p w:rsidR="00E21C95" w:rsidRPr="00E21C95" w:rsidRDefault="00E21C95" w:rsidP="00E21C95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с результатами промежуточной аттестации (текущими отметками); </w:t>
      </w:r>
    </w:p>
    <w:p w:rsidR="00E21C95" w:rsidRPr="00E21C95" w:rsidRDefault="00E21C95" w:rsidP="00E21C95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</w:t>
      </w:r>
    </w:p>
    <w:p w:rsidR="00E21C95" w:rsidRPr="00E21C95" w:rsidRDefault="00E21C95" w:rsidP="00E21C9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заполняется по утвержденной форме.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должны быть на русском языке, либо иметь заверенный перевод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 русский язык.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оригиналы документов либо их заверенные копии. В случае предоставления оригиналов документов директор школы, самостоятельно заверяет представленные копии (при наличии оригиналов документов).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 об уровне образования Школа создает предметные комиссии и  самостоятельно определяет уровень образования гражданина.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Оснований для отказа в приёме документов, необходимых для приема в Школу, в соответствии с законодательством не имеется.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оснований  для  отказа в приеме в Школу:</w:t>
      </w:r>
    </w:p>
    <w:p w:rsidR="00E21C95" w:rsidRPr="00E21C95" w:rsidRDefault="00E21C95" w:rsidP="00E21C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документов, содержащих недостоверную, противоречивую информацию;</w:t>
      </w:r>
    </w:p>
    <w:p w:rsidR="00E21C95" w:rsidRPr="00E21C95" w:rsidRDefault="00E21C95" w:rsidP="00E21C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достижение  ребенком возраста шести лет шести месяцев на 1 сентября календарного года (при приеме в 1 класс); </w:t>
      </w:r>
    </w:p>
    <w:p w:rsidR="00E21C95" w:rsidRPr="00E21C95" w:rsidRDefault="00E21C95" w:rsidP="00E21C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отсутствия свободных мест в Школе.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в Школу принимаются граждане, проживающие на территории, закрепленной постановлением администрации за учреждением. Гражданам, проживающим за пределами территории закрепленной за учреждением, может быть отказано в приеме на обучение только по причине отсутствия мест в Школе.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Школу осуществляется на бесплатной основе.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Школу для обучения и воспитания оформляется приказом по Школе.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гражданина  Школа обязана ознакомить его и (или) его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в полном объеме образовательную программу учебного года,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переводятся в следующий класс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Школы или продолжают получать образование в иных формах.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Перевод обучающегося в следующий класс осуществляется по решению педагогического совета школы.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решению Совета школы за совершенные неоднократно грубые нарушения Устава  школы допускается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исключение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 Школы обучающегося, достигшего возраста пятнадцати лет. 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Исключение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E21C95" w:rsidRPr="00E21C95" w:rsidRDefault="00E21C95" w:rsidP="00E21C9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21C95" w:rsidRPr="00E21C95" w:rsidRDefault="00E21C95" w:rsidP="00E21C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незамедлительно обязана проинформировать об исключении обучающегося его родителей (законных представителей) и Управление образован</w:t>
      </w:r>
      <w:r w:rsidR="001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Сформированность  контингента обучающихся школы соответствует оговоренной лицензией квоте и не превышает ее (предельная численность контингента обучающихся по лицензии – не указана). 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Кадровое обеспечение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в школе сложился сплоченный коллектив учителей и преподавателей. В школе работают 49 педагогических работников. В связи с возникшими вакансиями учебная нагрузка распределена за счет внутреннего распределения между учителями. Средний стаж работы учителей – 23 года. В основном в школе работают учителя пенсионного и предпенсионного возраста. Молодых специалистов – 1 ( выпускница педвуза 2013  года) Имеют высшую категорию – 11 учителей (40,9%% от общего числа учителей школы),  первую квалификационную категорию – 25 учителя (55,5%  от общего числа учителей школы).  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50"/>
        <w:gridCol w:w="2720"/>
      </w:tblGrid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работников: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руководителей 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с высшим образованием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средним специальным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 категорией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(первой) категорией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Награды: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России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Работник» общего образования России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 народного просвещения 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95" w:rsidRPr="00E21C95" w:rsidTr="005D481B">
        <w:trPr>
          <w:jc w:val="center"/>
        </w:trPr>
        <w:tc>
          <w:tcPr>
            <w:tcW w:w="685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нац.проекта «Лучшие учителя»РК</w:t>
            </w:r>
          </w:p>
        </w:tc>
        <w:tc>
          <w:tcPr>
            <w:tcW w:w="2720" w:type="dxa"/>
          </w:tcPr>
          <w:p w:rsidR="00E21C95" w:rsidRPr="00E21C95" w:rsidRDefault="00E21C95" w:rsidP="00E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квалификации кадров в школе проводится в соответствии с перспективным планом повышения квалификации и переподготовки кадров, составленном до 2014 года. Повышение квалификации учителей  производится не реже 1 раза в 5 лет, в суммарном объеме часов - не менее 72.  Повышение квалификации производится в очной, заочной  или дистанционной формах.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Условия содержания и воспитания обучающихся (воспитанников).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Обеспечение обучающихся питанием производится в помещении столовой расположенной в  здании школы.. Обеспечены бесплатным питанием  все дети из малоимущих семей (при предоставлении соответствующего документа). Обучающиеся 5-11 классов обеспечены абонементным питанием за родительские средства. Школьная столовая оборудована всем необходимым в достаточном количестве. Материально – техническая база школьной столовой в удовлетворительном состоянии. 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Медицинское обслуживание в школе осуществляется на основании договора на безвозмездное оказание услуг с Муниципальным учреждением здравоохранения «Крутоярская участковая  больница». В школе  имеется медицинский кабинет. Медицинское обслуживание в школе производится медицинским работником МУЗ «Крутоярская участковая  больница». Ежегодно обучающиеся проходят медицинские осмотры бригадами медицинских работников в соответствии с требованиями законодательства.</w:t>
      </w:r>
    </w:p>
    <w:p w:rsidR="00E21C95" w:rsidRPr="00E21C95" w:rsidRDefault="00E21C95" w:rsidP="00E21C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косметических ремонтов помещений школы, ревизии и ремонтов отопительной системы, системы водоснабжения и канализации позволяют обеспечивать санитарно-гигиеническую  защищенность обучающихся. Ежегодно перед началом учебного года подписывается Акт готовности школы, одним из пунктов которого являются выполнение санитарно-гигиенических требований, имеется бессрочное санитарно – эпидемиологическое заключение на ведение образовательной деятельности. Школа оборудована пожарной сигнализацией, аварийным освещением, имеются в необходимом количестве средства пожаротушения – огнетушители. Ежегодно проводятся тренировки по экстренной эвакуации обучающихся и сотрудников школы. В  здании школы имеется тревожная кнопка, для обеспечения террористической защищенности обучающихся и сотрудников школы.</w:t>
      </w:r>
    </w:p>
    <w:p w:rsidR="00E21C95" w:rsidRPr="00E21C95" w:rsidRDefault="00E21C95" w:rsidP="00E21C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социальной защищенности обучающихся в школе работает социальный педагог. 94% учителей имеют педагогическое образование и не реже одного раза в пять лет проходят переподготовку и курсы повышения квалификации, тем самым обновляя и пополняя свои знания в области педагогики и психологии, возрастной психологии. Уставом школы  работникам запрещается применение методов физического и психического насилия по отношению к обучающимся Школы;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Выявленные в процессе самообследования проблемы 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предложения по их решению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основной проблемой школы является нехватка педагогических кадров и старение коллектива. Необходимо проводить целенаправленную работу по привлечению молодых специалистов, профориентационную работу с обучающимися, работу с вновь прибывшими специалистами.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по устранению недостатков, отмеченных в ходе предыдущей государственной аккредитации  ОУ.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Выявленный недостаток: усилить контроль за содержанием и структурой рабочих учебных программ по предметам учебного плана, за полнотой реализации общеобразовательных программ по учебным предметам.</w:t>
      </w:r>
    </w:p>
    <w:p w:rsidR="00E21C95" w:rsidRPr="00E21C95" w:rsidRDefault="00E21C95" w:rsidP="00E21C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устранению: Разработано Положение о рабочих учебных программах,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программы соответствуют данному Положению и нормативным требованиям. Проводится мониторинг полноты реализации общеобразовательных программ по учебным предметам, через административный контроль классных журналов, отчеты по выполнению программ за учебные четверти и год учителей – предметников. Результаты мониторинга  оформляются  аналитической справкой и по итогам издается аналитический приказ директора школы. Итоги рассматриваются и доводятся до общего сведения в рамках заседания педагогических советах и совещаниях при директоре.</w:t>
      </w: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95" w:rsidRPr="00E21C95" w:rsidRDefault="00E21C95" w:rsidP="00E2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М.П.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                    </w:t>
      </w:r>
      <w:r w:rsidRPr="00E21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(П.Н. Чупаченко)</w:t>
      </w: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95" w:rsidRPr="00E21C95" w:rsidRDefault="00E21C95" w:rsidP="00E21C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(Подпись)</w:t>
      </w:r>
    </w:p>
    <w:p w:rsidR="00E21C95" w:rsidRPr="00E21C95" w:rsidRDefault="00E21C95" w:rsidP="00E21C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21C95" w:rsidRPr="00E21C95" w:rsidRDefault="00E21C95" w:rsidP="00E21C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95" w:rsidRPr="00E21C95" w:rsidRDefault="00E21C95" w:rsidP="00E21C95"/>
    <w:p w:rsidR="006339F3" w:rsidRDefault="006339F3"/>
    <w:sectPr w:rsidR="006339F3" w:rsidSect="005D481B">
      <w:footerReference w:type="even" r:id="rId9"/>
      <w:footerReference w:type="default" r:id="rId10"/>
      <w:pgSz w:w="11906" w:h="16838"/>
      <w:pgMar w:top="720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DE" w:rsidRDefault="009426DE">
      <w:pPr>
        <w:spacing w:after="0" w:line="240" w:lineRule="auto"/>
      </w:pPr>
      <w:r>
        <w:separator/>
      </w:r>
    </w:p>
  </w:endnote>
  <w:endnote w:type="continuationSeparator" w:id="0">
    <w:p w:rsidR="009426DE" w:rsidRDefault="0094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D" w:rsidRDefault="00201FDD" w:rsidP="005D4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DD" w:rsidRDefault="00201FDD" w:rsidP="005D48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D" w:rsidRDefault="00201FDD" w:rsidP="005D4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769">
      <w:rPr>
        <w:rStyle w:val="a5"/>
        <w:noProof/>
      </w:rPr>
      <w:t>28</w:t>
    </w:r>
    <w:r>
      <w:rPr>
        <w:rStyle w:val="a5"/>
      </w:rPr>
      <w:fldChar w:fldCharType="end"/>
    </w:r>
  </w:p>
  <w:p w:rsidR="00201FDD" w:rsidRDefault="00201FDD" w:rsidP="005D48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DE" w:rsidRDefault="009426DE">
      <w:pPr>
        <w:spacing w:after="0" w:line="240" w:lineRule="auto"/>
      </w:pPr>
      <w:r>
        <w:separator/>
      </w:r>
    </w:p>
  </w:footnote>
  <w:footnote w:type="continuationSeparator" w:id="0">
    <w:p w:rsidR="009426DE" w:rsidRDefault="0094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F7"/>
    <w:multiLevelType w:val="hybridMultilevel"/>
    <w:tmpl w:val="C6B82C52"/>
    <w:lvl w:ilvl="0" w:tplc="DA5C9D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322FC3"/>
    <w:multiLevelType w:val="hybridMultilevel"/>
    <w:tmpl w:val="0D9467AC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33A7"/>
    <w:multiLevelType w:val="hybridMultilevel"/>
    <w:tmpl w:val="3334C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6C9B"/>
    <w:multiLevelType w:val="hybridMultilevel"/>
    <w:tmpl w:val="8C26160C"/>
    <w:lvl w:ilvl="0" w:tplc="F16C7AD4">
      <w:start w:val="1"/>
      <w:numFmt w:val="bullet"/>
      <w:lvlText w:val="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2AB8"/>
    <w:multiLevelType w:val="hybridMultilevel"/>
    <w:tmpl w:val="22AC64CC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5AAF"/>
    <w:multiLevelType w:val="multilevel"/>
    <w:tmpl w:val="66869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BE03B72"/>
    <w:multiLevelType w:val="hybridMultilevel"/>
    <w:tmpl w:val="ADD4258A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F3EBA"/>
    <w:multiLevelType w:val="hybridMultilevel"/>
    <w:tmpl w:val="71DEB726"/>
    <w:lvl w:ilvl="0" w:tplc="DA5C9D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1686C5F"/>
    <w:multiLevelType w:val="hybridMultilevel"/>
    <w:tmpl w:val="AC3E6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09415A"/>
    <w:multiLevelType w:val="hybridMultilevel"/>
    <w:tmpl w:val="ADFE5B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C435FD8"/>
    <w:multiLevelType w:val="hybridMultilevel"/>
    <w:tmpl w:val="3D8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73FD1"/>
    <w:multiLevelType w:val="hybridMultilevel"/>
    <w:tmpl w:val="D63E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40B5F"/>
    <w:multiLevelType w:val="hybridMultilevel"/>
    <w:tmpl w:val="E90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1C33"/>
    <w:multiLevelType w:val="hybridMultilevel"/>
    <w:tmpl w:val="041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A0AF4"/>
    <w:multiLevelType w:val="hybridMultilevel"/>
    <w:tmpl w:val="9D60F57C"/>
    <w:lvl w:ilvl="0" w:tplc="481CC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20E66"/>
    <w:multiLevelType w:val="hybridMultilevel"/>
    <w:tmpl w:val="155A9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12636A"/>
    <w:multiLevelType w:val="hybridMultilevel"/>
    <w:tmpl w:val="333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C0A62"/>
    <w:multiLevelType w:val="hybridMultilevel"/>
    <w:tmpl w:val="036ED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94607"/>
    <w:multiLevelType w:val="hybridMultilevel"/>
    <w:tmpl w:val="9BA45F52"/>
    <w:lvl w:ilvl="0" w:tplc="C49C3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50510"/>
    <w:multiLevelType w:val="hybridMultilevel"/>
    <w:tmpl w:val="F0545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60905"/>
    <w:multiLevelType w:val="hybridMultilevel"/>
    <w:tmpl w:val="48125DFA"/>
    <w:lvl w:ilvl="0" w:tplc="CB46EC5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hint="default"/>
      </w:rPr>
    </w:lvl>
    <w:lvl w:ilvl="1" w:tplc="7AEAFF2C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5714CC2"/>
    <w:multiLevelType w:val="hybridMultilevel"/>
    <w:tmpl w:val="05FC08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6184974"/>
    <w:multiLevelType w:val="hybridMultilevel"/>
    <w:tmpl w:val="C97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F3CEB"/>
    <w:multiLevelType w:val="hybridMultilevel"/>
    <w:tmpl w:val="9D3A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2232"/>
    <w:multiLevelType w:val="hybridMultilevel"/>
    <w:tmpl w:val="0852B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54EF6"/>
    <w:multiLevelType w:val="hybridMultilevel"/>
    <w:tmpl w:val="10247E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050F34"/>
    <w:multiLevelType w:val="hybridMultilevel"/>
    <w:tmpl w:val="C00AB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B0681"/>
    <w:multiLevelType w:val="hybridMultilevel"/>
    <w:tmpl w:val="759EA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B570D"/>
    <w:multiLevelType w:val="hybridMultilevel"/>
    <w:tmpl w:val="BC769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2427D0"/>
    <w:multiLevelType w:val="hybridMultilevel"/>
    <w:tmpl w:val="43DA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4761C"/>
    <w:multiLevelType w:val="hybridMultilevel"/>
    <w:tmpl w:val="FB882E30"/>
    <w:lvl w:ilvl="0" w:tplc="DA5C9D94">
      <w:start w:val="1"/>
      <w:numFmt w:val="bullet"/>
      <w:lvlText w:val=""/>
      <w:lvlJc w:val="left"/>
      <w:pPr>
        <w:ind w:left="1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32">
    <w:nsid w:val="5F7B39EE"/>
    <w:multiLevelType w:val="hybridMultilevel"/>
    <w:tmpl w:val="49B8796C"/>
    <w:lvl w:ilvl="0" w:tplc="DA5C9D9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>
    <w:nsid w:val="63544EED"/>
    <w:multiLevelType w:val="hybridMultilevel"/>
    <w:tmpl w:val="19E8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31286"/>
    <w:multiLevelType w:val="hybridMultilevel"/>
    <w:tmpl w:val="932EBA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94C5E67"/>
    <w:multiLevelType w:val="hybridMultilevel"/>
    <w:tmpl w:val="B8367C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BBC5752"/>
    <w:multiLevelType w:val="hybridMultilevel"/>
    <w:tmpl w:val="3D4C0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436C8"/>
    <w:multiLevelType w:val="multilevel"/>
    <w:tmpl w:val="A7588C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8">
    <w:nsid w:val="70716F3C"/>
    <w:multiLevelType w:val="hybridMultilevel"/>
    <w:tmpl w:val="2B34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36E60"/>
    <w:multiLevelType w:val="hybridMultilevel"/>
    <w:tmpl w:val="40020BD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8BB76A8"/>
    <w:multiLevelType w:val="hybridMultilevel"/>
    <w:tmpl w:val="9DE28788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542FF"/>
    <w:multiLevelType w:val="hybridMultilevel"/>
    <w:tmpl w:val="C2C8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33B1D"/>
    <w:multiLevelType w:val="hybridMultilevel"/>
    <w:tmpl w:val="001CAFE4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4602B"/>
    <w:multiLevelType w:val="hybridMultilevel"/>
    <w:tmpl w:val="4F445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4"/>
  </w:num>
  <w:num w:numId="5">
    <w:abstractNumId w:val="21"/>
  </w:num>
  <w:num w:numId="6">
    <w:abstractNumId w:val="31"/>
  </w:num>
  <w:num w:numId="7">
    <w:abstractNumId w:val="6"/>
  </w:num>
  <w:num w:numId="8">
    <w:abstractNumId w:val="42"/>
  </w:num>
  <w:num w:numId="9">
    <w:abstractNumId w:val="40"/>
  </w:num>
  <w:num w:numId="10">
    <w:abstractNumId w:val="1"/>
  </w:num>
  <w:num w:numId="11">
    <w:abstractNumId w:val="5"/>
  </w:num>
  <w:num w:numId="12">
    <w:abstractNumId w:val="15"/>
  </w:num>
  <w:num w:numId="13">
    <w:abstractNumId w:val="19"/>
  </w:num>
  <w:num w:numId="14">
    <w:abstractNumId w:val="7"/>
  </w:num>
  <w:num w:numId="15">
    <w:abstractNumId w:val="37"/>
  </w:num>
  <w:num w:numId="16">
    <w:abstractNumId w:val="9"/>
  </w:num>
  <w:num w:numId="17">
    <w:abstractNumId w:val="23"/>
  </w:num>
  <w:num w:numId="18">
    <w:abstractNumId w:val="17"/>
  </w:num>
  <w:num w:numId="19">
    <w:abstractNumId w:val="14"/>
  </w:num>
  <w:num w:numId="20">
    <w:abstractNumId w:val="11"/>
  </w:num>
  <w:num w:numId="21">
    <w:abstractNumId w:val="30"/>
  </w:num>
  <w:num w:numId="22">
    <w:abstractNumId w:val="20"/>
  </w:num>
  <w:num w:numId="23">
    <w:abstractNumId w:val="3"/>
  </w:num>
  <w:num w:numId="24">
    <w:abstractNumId w:val="33"/>
  </w:num>
  <w:num w:numId="25">
    <w:abstractNumId w:val="35"/>
  </w:num>
  <w:num w:numId="26">
    <w:abstractNumId w:val="39"/>
  </w:num>
  <w:num w:numId="27">
    <w:abstractNumId w:val="16"/>
  </w:num>
  <w:num w:numId="28">
    <w:abstractNumId w:val="34"/>
  </w:num>
  <w:num w:numId="29">
    <w:abstractNumId w:val="38"/>
  </w:num>
  <w:num w:numId="30">
    <w:abstractNumId w:val="8"/>
  </w:num>
  <w:num w:numId="31">
    <w:abstractNumId w:val="26"/>
  </w:num>
  <w:num w:numId="32">
    <w:abstractNumId w:val="13"/>
  </w:num>
  <w:num w:numId="33">
    <w:abstractNumId w:val="29"/>
  </w:num>
  <w:num w:numId="34">
    <w:abstractNumId w:val="41"/>
  </w:num>
  <w:num w:numId="35">
    <w:abstractNumId w:val="10"/>
  </w:num>
  <w:num w:numId="36">
    <w:abstractNumId w:val="24"/>
  </w:num>
  <w:num w:numId="37">
    <w:abstractNumId w:val="25"/>
  </w:num>
  <w:num w:numId="38">
    <w:abstractNumId w:val="28"/>
  </w:num>
  <w:num w:numId="39">
    <w:abstractNumId w:val="36"/>
  </w:num>
  <w:num w:numId="40">
    <w:abstractNumId w:val="27"/>
  </w:num>
  <w:num w:numId="41">
    <w:abstractNumId w:val="22"/>
  </w:num>
  <w:num w:numId="42">
    <w:abstractNumId w:val="43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C4"/>
    <w:rsid w:val="00111C09"/>
    <w:rsid w:val="00193AEA"/>
    <w:rsid w:val="00201FDD"/>
    <w:rsid w:val="00350B2D"/>
    <w:rsid w:val="00461769"/>
    <w:rsid w:val="00465C2E"/>
    <w:rsid w:val="005C6D86"/>
    <w:rsid w:val="005D481B"/>
    <w:rsid w:val="006339F3"/>
    <w:rsid w:val="00883DC4"/>
    <w:rsid w:val="009426DE"/>
    <w:rsid w:val="00E21C95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1C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21C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1C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21C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1C9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E21C95"/>
  </w:style>
  <w:style w:type="paragraph" w:styleId="a3">
    <w:name w:val="footer"/>
    <w:basedOn w:val="a"/>
    <w:link w:val="a4"/>
    <w:rsid w:val="00E2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21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1C95"/>
  </w:style>
  <w:style w:type="paragraph" w:styleId="a6">
    <w:name w:val="Block Text"/>
    <w:basedOn w:val="a"/>
    <w:rsid w:val="00E21C95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E21C9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1C95"/>
    <w:rPr>
      <w:vertAlign w:val="superscript"/>
    </w:rPr>
  </w:style>
  <w:style w:type="character" w:styleId="aa">
    <w:name w:val="Hyperlink"/>
    <w:rsid w:val="00E21C95"/>
    <w:rPr>
      <w:color w:val="0000FF"/>
      <w:u w:val="single"/>
    </w:rPr>
  </w:style>
  <w:style w:type="paragraph" w:styleId="ab">
    <w:name w:val="Body Text Indent"/>
    <w:basedOn w:val="a"/>
    <w:link w:val="ac"/>
    <w:rsid w:val="00E21C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E21C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d">
    <w:name w:val="Table Grid"/>
    <w:basedOn w:val="a1"/>
    <w:rsid w:val="00E2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1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21C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Название Знак"/>
    <w:link w:val="af0"/>
    <w:locked/>
    <w:rsid w:val="00E21C95"/>
    <w:rPr>
      <w:sz w:val="28"/>
    </w:rPr>
  </w:style>
  <w:style w:type="paragraph" w:styleId="af0">
    <w:name w:val="Title"/>
    <w:basedOn w:val="a"/>
    <w:link w:val="af"/>
    <w:qFormat/>
    <w:rsid w:val="00E21C95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rsid w:val="00E21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Верхний колонтитул Знак"/>
    <w:link w:val="af2"/>
    <w:locked/>
    <w:rsid w:val="00E21C95"/>
    <w:rPr>
      <w:sz w:val="24"/>
      <w:szCs w:val="24"/>
    </w:rPr>
  </w:style>
  <w:style w:type="paragraph" w:styleId="af2">
    <w:name w:val="header"/>
    <w:basedOn w:val="a"/>
    <w:link w:val="af1"/>
    <w:rsid w:val="00E21C9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rsid w:val="00E21C95"/>
  </w:style>
  <w:style w:type="character" w:customStyle="1" w:styleId="af3">
    <w:name w:val="Основной текст Знак"/>
    <w:link w:val="af4"/>
    <w:locked/>
    <w:rsid w:val="00E21C95"/>
    <w:rPr>
      <w:sz w:val="24"/>
    </w:rPr>
  </w:style>
  <w:style w:type="paragraph" w:styleId="af4">
    <w:name w:val="Body Text"/>
    <w:basedOn w:val="a"/>
    <w:link w:val="af3"/>
    <w:rsid w:val="00E21C95"/>
    <w:pPr>
      <w:spacing w:after="0" w:line="240" w:lineRule="auto"/>
      <w:jc w:val="both"/>
    </w:pPr>
    <w:rPr>
      <w:sz w:val="24"/>
    </w:rPr>
  </w:style>
  <w:style w:type="character" w:customStyle="1" w:styleId="14">
    <w:name w:val="Основной текст Знак1"/>
    <w:basedOn w:val="a0"/>
    <w:rsid w:val="00E21C95"/>
  </w:style>
  <w:style w:type="character" w:customStyle="1" w:styleId="21">
    <w:name w:val="Основной текст с отступом 2 Знак"/>
    <w:link w:val="22"/>
    <w:locked/>
    <w:rsid w:val="00E21C95"/>
    <w:rPr>
      <w:sz w:val="24"/>
      <w:szCs w:val="24"/>
    </w:rPr>
  </w:style>
  <w:style w:type="paragraph" w:styleId="22">
    <w:name w:val="Body Text Indent 2"/>
    <w:basedOn w:val="a"/>
    <w:link w:val="21"/>
    <w:rsid w:val="00E21C95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E21C95"/>
  </w:style>
  <w:style w:type="character" w:customStyle="1" w:styleId="3">
    <w:name w:val="Основной текст с отступом 3 Знак"/>
    <w:link w:val="30"/>
    <w:locked/>
    <w:rsid w:val="00E21C95"/>
    <w:rPr>
      <w:sz w:val="16"/>
      <w:szCs w:val="16"/>
    </w:rPr>
  </w:style>
  <w:style w:type="paragraph" w:styleId="30">
    <w:name w:val="Body Text Indent 3"/>
    <w:basedOn w:val="a"/>
    <w:link w:val="3"/>
    <w:rsid w:val="00E21C95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E21C95"/>
    <w:rPr>
      <w:sz w:val="16"/>
      <w:szCs w:val="16"/>
    </w:rPr>
  </w:style>
  <w:style w:type="character" w:customStyle="1" w:styleId="af5">
    <w:name w:val="Текст выноски Знак"/>
    <w:link w:val="af6"/>
    <w:uiPriority w:val="99"/>
    <w:locked/>
    <w:rsid w:val="00E21C95"/>
    <w:rPr>
      <w:rFonts w:ascii="Tahoma" w:hAnsi="Tahoma" w:cs="Tahoma"/>
      <w:sz w:val="16"/>
      <w:szCs w:val="16"/>
      <w:lang w:val="en-US"/>
    </w:rPr>
  </w:style>
  <w:style w:type="paragraph" w:styleId="af6">
    <w:name w:val="Balloon Text"/>
    <w:basedOn w:val="a"/>
    <w:link w:val="af5"/>
    <w:uiPriority w:val="99"/>
    <w:rsid w:val="00E21C9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5">
    <w:name w:val="Текст выноски Знак1"/>
    <w:basedOn w:val="a0"/>
    <w:rsid w:val="00E21C95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E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21C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E21C95"/>
    <w:rPr>
      <w:b/>
      <w:bCs/>
    </w:rPr>
  </w:style>
  <w:style w:type="paragraph" w:styleId="af9">
    <w:name w:val="No Spacing"/>
    <w:qFormat/>
    <w:rsid w:val="00E21C9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uiPriority w:val="34"/>
    <w:qFormat/>
    <w:rsid w:val="00E21C9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E21C95"/>
  </w:style>
  <w:style w:type="table" w:customStyle="1" w:styleId="17">
    <w:name w:val="Сетка таблицы1"/>
    <w:basedOn w:val="a1"/>
    <w:next w:val="ad"/>
    <w:uiPriority w:val="59"/>
    <w:rsid w:val="00E21C95"/>
    <w:pPr>
      <w:spacing w:after="0" w:line="240" w:lineRule="auto"/>
      <w:jc w:val="center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2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1C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21C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1C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21C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1C9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E21C95"/>
  </w:style>
  <w:style w:type="paragraph" w:styleId="a3">
    <w:name w:val="footer"/>
    <w:basedOn w:val="a"/>
    <w:link w:val="a4"/>
    <w:rsid w:val="00E2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21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1C95"/>
  </w:style>
  <w:style w:type="paragraph" w:styleId="a6">
    <w:name w:val="Block Text"/>
    <w:basedOn w:val="a"/>
    <w:rsid w:val="00E21C95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E21C9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1C95"/>
    <w:rPr>
      <w:vertAlign w:val="superscript"/>
    </w:rPr>
  </w:style>
  <w:style w:type="character" w:styleId="aa">
    <w:name w:val="Hyperlink"/>
    <w:rsid w:val="00E21C95"/>
    <w:rPr>
      <w:color w:val="0000FF"/>
      <w:u w:val="single"/>
    </w:rPr>
  </w:style>
  <w:style w:type="paragraph" w:styleId="ab">
    <w:name w:val="Body Text Indent"/>
    <w:basedOn w:val="a"/>
    <w:link w:val="ac"/>
    <w:rsid w:val="00E21C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E21C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d">
    <w:name w:val="Table Grid"/>
    <w:basedOn w:val="a1"/>
    <w:rsid w:val="00E2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1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21C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Название Знак"/>
    <w:link w:val="af0"/>
    <w:locked/>
    <w:rsid w:val="00E21C95"/>
    <w:rPr>
      <w:sz w:val="28"/>
    </w:rPr>
  </w:style>
  <w:style w:type="paragraph" w:styleId="af0">
    <w:name w:val="Title"/>
    <w:basedOn w:val="a"/>
    <w:link w:val="af"/>
    <w:qFormat/>
    <w:rsid w:val="00E21C95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rsid w:val="00E21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Верхний колонтитул Знак"/>
    <w:link w:val="af2"/>
    <w:locked/>
    <w:rsid w:val="00E21C95"/>
    <w:rPr>
      <w:sz w:val="24"/>
      <w:szCs w:val="24"/>
    </w:rPr>
  </w:style>
  <w:style w:type="paragraph" w:styleId="af2">
    <w:name w:val="header"/>
    <w:basedOn w:val="a"/>
    <w:link w:val="af1"/>
    <w:rsid w:val="00E21C9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rsid w:val="00E21C95"/>
  </w:style>
  <w:style w:type="character" w:customStyle="1" w:styleId="af3">
    <w:name w:val="Основной текст Знак"/>
    <w:link w:val="af4"/>
    <w:locked/>
    <w:rsid w:val="00E21C95"/>
    <w:rPr>
      <w:sz w:val="24"/>
    </w:rPr>
  </w:style>
  <w:style w:type="paragraph" w:styleId="af4">
    <w:name w:val="Body Text"/>
    <w:basedOn w:val="a"/>
    <w:link w:val="af3"/>
    <w:rsid w:val="00E21C95"/>
    <w:pPr>
      <w:spacing w:after="0" w:line="240" w:lineRule="auto"/>
      <w:jc w:val="both"/>
    </w:pPr>
    <w:rPr>
      <w:sz w:val="24"/>
    </w:rPr>
  </w:style>
  <w:style w:type="character" w:customStyle="1" w:styleId="14">
    <w:name w:val="Основной текст Знак1"/>
    <w:basedOn w:val="a0"/>
    <w:rsid w:val="00E21C95"/>
  </w:style>
  <w:style w:type="character" w:customStyle="1" w:styleId="21">
    <w:name w:val="Основной текст с отступом 2 Знак"/>
    <w:link w:val="22"/>
    <w:locked/>
    <w:rsid w:val="00E21C95"/>
    <w:rPr>
      <w:sz w:val="24"/>
      <w:szCs w:val="24"/>
    </w:rPr>
  </w:style>
  <w:style w:type="paragraph" w:styleId="22">
    <w:name w:val="Body Text Indent 2"/>
    <w:basedOn w:val="a"/>
    <w:link w:val="21"/>
    <w:rsid w:val="00E21C95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E21C95"/>
  </w:style>
  <w:style w:type="character" w:customStyle="1" w:styleId="3">
    <w:name w:val="Основной текст с отступом 3 Знак"/>
    <w:link w:val="30"/>
    <w:locked/>
    <w:rsid w:val="00E21C95"/>
    <w:rPr>
      <w:sz w:val="16"/>
      <w:szCs w:val="16"/>
    </w:rPr>
  </w:style>
  <w:style w:type="paragraph" w:styleId="30">
    <w:name w:val="Body Text Indent 3"/>
    <w:basedOn w:val="a"/>
    <w:link w:val="3"/>
    <w:rsid w:val="00E21C95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E21C95"/>
    <w:rPr>
      <w:sz w:val="16"/>
      <w:szCs w:val="16"/>
    </w:rPr>
  </w:style>
  <w:style w:type="character" w:customStyle="1" w:styleId="af5">
    <w:name w:val="Текст выноски Знак"/>
    <w:link w:val="af6"/>
    <w:uiPriority w:val="99"/>
    <w:locked/>
    <w:rsid w:val="00E21C95"/>
    <w:rPr>
      <w:rFonts w:ascii="Tahoma" w:hAnsi="Tahoma" w:cs="Tahoma"/>
      <w:sz w:val="16"/>
      <w:szCs w:val="16"/>
      <w:lang w:val="en-US"/>
    </w:rPr>
  </w:style>
  <w:style w:type="paragraph" w:styleId="af6">
    <w:name w:val="Balloon Text"/>
    <w:basedOn w:val="a"/>
    <w:link w:val="af5"/>
    <w:uiPriority w:val="99"/>
    <w:rsid w:val="00E21C9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5">
    <w:name w:val="Текст выноски Знак1"/>
    <w:basedOn w:val="a0"/>
    <w:rsid w:val="00E21C95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E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21C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E21C95"/>
    <w:rPr>
      <w:b/>
      <w:bCs/>
    </w:rPr>
  </w:style>
  <w:style w:type="paragraph" w:styleId="af9">
    <w:name w:val="No Spacing"/>
    <w:qFormat/>
    <w:rsid w:val="00E21C9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uiPriority w:val="34"/>
    <w:qFormat/>
    <w:rsid w:val="00E21C9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E21C95"/>
  </w:style>
  <w:style w:type="table" w:customStyle="1" w:styleId="17">
    <w:name w:val="Сетка таблицы1"/>
    <w:basedOn w:val="a1"/>
    <w:next w:val="ad"/>
    <w:uiPriority w:val="59"/>
    <w:rsid w:val="00E21C95"/>
    <w:pPr>
      <w:spacing w:after="0" w:line="240" w:lineRule="auto"/>
      <w:jc w:val="center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2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shcola.ucoz.ru/index/publichnyj_otchet_2011_2012_god/0-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9106</Words>
  <Characters>51906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Елена</cp:lastModifiedBy>
  <cp:revision>2</cp:revision>
  <dcterms:created xsi:type="dcterms:W3CDTF">2016-11-21T13:57:00Z</dcterms:created>
  <dcterms:modified xsi:type="dcterms:W3CDTF">2016-11-21T13:57:00Z</dcterms:modified>
</cp:coreProperties>
</file>