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757469" w:rsidRPr="00757469" w:rsidTr="00757469">
        <w:trPr>
          <w:tblCellSpacing w:w="7" w:type="dxa"/>
        </w:trPr>
        <w:tc>
          <w:tcPr>
            <w:tcW w:w="5000" w:type="pct"/>
            <w:vAlign w:val="center"/>
            <w:hideMark/>
          </w:tcPr>
          <w:p w:rsidR="00757469" w:rsidRPr="00757469" w:rsidRDefault="00757469" w:rsidP="0075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7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Районные соревнования по шашкам и шахматам</w:t>
            </w:r>
            <w:bookmarkEnd w:id="0"/>
          </w:p>
        </w:tc>
      </w:tr>
      <w:tr w:rsidR="00757469" w:rsidRPr="00757469" w:rsidTr="00757469">
        <w:trPr>
          <w:tblCellSpacing w:w="7" w:type="dxa"/>
        </w:trPr>
        <w:tc>
          <w:tcPr>
            <w:tcW w:w="0" w:type="auto"/>
            <w:vAlign w:val="center"/>
            <w:hideMark/>
          </w:tcPr>
          <w:p w:rsidR="00757469" w:rsidRPr="00757469" w:rsidRDefault="00235D8C" w:rsidP="0075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Районные соревнования по шашкам и шахматам" w:history="1"/>
          </w:p>
          <w:p w:rsidR="00757469" w:rsidRDefault="00757469" w:rsidP="0075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2016 года прошли очередные старты XXXII круглогодичной спартакиады школьников Назаровского района по шашкам и «Школьной спортивной лиги» по шахматам.</w:t>
            </w:r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Третий год эти соревнования проводятся на территории Подсосенского сельсовета в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Подсосенской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школе. В них приняли участие 160 человек из 11 коллективов физической культуры школ района. Сборная команда школы по шахматам - победительница в </w:t>
            </w:r>
            <w:r w:rsidRPr="007574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9264" behindDoc="0" locked="0" layoutInCell="1" allowOverlap="0" wp14:anchorId="257C01FF" wp14:editId="21656995">
                  <wp:simplePos x="0" y="0"/>
                  <wp:positionH relativeFrom="column">
                    <wp:posOffset>3300730</wp:posOffset>
                  </wp:positionH>
                  <wp:positionV relativeFrom="line">
                    <wp:posOffset>-2279650</wp:posOffset>
                  </wp:positionV>
                  <wp:extent cx="2651125" cy="1988185"/>
                  <wp:effectExtent l="0" t="0" r="0" b="0"/>
                  <wp:wrapSquare wrapText="bothSides"/>
                  <wp:docPr id="1" name="Рисунок 2" descr="Районные соревнования по шашкам и шахматам">
                    <a:hlinkClick xmlns:a="http://schemas.openxmlformats.org/drawingml/2006/main" r:id="rId5" tgtFrame="&quot;_blank&quot;" tooltip="&quot;Районные соревнования по шашкам и шахмата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йонные соревнования по шашкам и шахматам">
                            <a:hlinkClick r:id="rId5" tgtFrame="&quot;_blank&quot;" tooltip="&quot;Районные соревнования по шашкам и шахмата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25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общекомандном зачете будет защищать честь района на детских спортивных играх Красноярского края «Школьная спортивная лига».</w:t>
            </w:r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в соревнованиях по шашкам, после годичного перерыва, титул чемпионов района в командном зачете вернули ребята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Степновской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(учитель физкультуры С. В.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Жиленков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но, а прошлогодние чемпионы, спортсмены Преображенской школы (учитель физкультуры А. С. Мельников), заняли вторую позицию в этих соревнованиях и на третьем месте команда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Сахаптинской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(учитель физкультуры А. Н.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Булыко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четвертом – команда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Подсосенской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на пятом –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гляденцы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шестом – спортсмены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Крутоярской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седьмом – учащиеся Павловской СОШ, восьмом – команда Медведской ООШ, девятом -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краснополянцы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десятое место у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дороховцев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завершили турнирную таблицу спортсмены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Сережской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ООШ.</w:t>
            </w:r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57469" w:rsidRPr="00757469" w:rsidRDefault="00757469" w:rsidP="0075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Чемпионами района в личном зачете на своих досках стали: </w:t>
            </w:r>
            <w:r w:rsidRPr="007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Данила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Пичков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Диана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Майтесян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Крутоярской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школы,</w:t>
            </w:r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Котова (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Сахаптинская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СОШ), Максим Елизарьев (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Гляденская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СОШ), Вадим Костров (Преображенская СОШ), Алексей Прокопьев (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Степновская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СОШ).</w:t>
            </w:r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шахматном турнире, второй год подряд, победителями района стали спортсмены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Степновской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Не изменила себе и команда Преображенской школы – дважды она отстояла второе место. </w:t>
            </w:r>
            <w:proofErr w:type="gram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Третью строчку в турнирной таблице за последние годы впервые занимают учащиеся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Дороховской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(учитель физкультуры В. А. Булич), на четвертом – дружные ребята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Краснополянской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на пятом –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гляденцы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шестом – хозяева сегодняшних соревнований, спортсмены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Подсосенской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</w:t>
            </w:r>
            <w:r w:rsidRPr="007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седьмом месте команда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Крутоярской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школы</w:t>
            </w:r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восьмом –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павловцы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девятом –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сахаптинцы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десятое место у команды Медведской школы.</w:t>
            </w:r>
            <w:proofErr w:type="gram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младшей возрастной группе победителями на своих досках стали: второй год подряд Юлиана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Владислав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Даммер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Степновской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Впервые чемпионами района стали Людмила Бугай и Руслан Летягин – оба спортсмена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Краснополянской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 Антон Сажин (Преображенская СОШ). В старшей возрастной группе не было </w:t>
            </w:r>
            <w:proofErr w:type="gram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</w:t>
            </w:r>
            <w:proofErr w:type="gram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спортсменке Преображенской школы Алены Казанцевой и Марату 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Абрахимову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Дороховская</w:t>
            </w:r>
            <w:proofErr w:type="spellEnd"/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СОШ).</w:t>
            </w:r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закрытии парада всем чемпионам и призерам личного и командного зачетов были вручены грамоты, переходящие кубки, а чемпионам района в личном зачете – грамоты и призы в денежном выражении.</w:t>
            </w:r>
            <w:r w:rsidRPr="007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Соревнования закончились, но спартакиада среди школьников продолжается. Ближайшие соревнования будут проводиться по настольному теннису.</w:t>
            </w:r>
          </w:p>
          <w:p w:rsidR="00757469" w:rsidRDefault="00757469" w:rsidP="007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75746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B90E7BD" wp14:editId="2116F110">
                  <wp:extent cx="3114675" cy="2249488"/>
                  <wp:effectExtent l="0" t="0" r="0" b="0"/>
                  <wp:docPr id="2" name="Рисунок 2" descr="Районные соревнования по шашкам и шахматам ">
                    <a:hlinkClick xmlns:a="http://schemas.openxmlformats.org/drawingml/2006/main" r:id="rId7" tgtFrame="&quot;_blank&quot;" tooltip="&quot; Районные соревнования по шашкам и шахматам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йонные соревнования по шашкам и шахматам ">
                            <a:hlinkClick r:id="rId7" tgtFrame="&quot;_blank&quot;" tooltip="&quot; Районные соревнования по шашкам и шахматам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24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 xml:space="preserve">  </w:t>
            </w:r>
          </w:p>
          <w:p w:rsidR="00757469" w:rsidRDefault="00757469" w:rsidP="007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757469" w:rsidRDefault="00757469" w:rsidP="007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757469" w:rsidRPr="00757469" w:rsidRDefault="00757469" w:rsidP="007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 xml:space="preserve">     </w:t>
            </w:r>
            <w:r w:rsidRPr="0075746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82ABD85" wp14:editId="6AB54E76">
                  <wp:extent cx="3112477" cy="2247900"/>
                  <wp:effectExtent l="0" t="0" r="0" b="0"/>
                  <wp:docPr id="3" name="Рисунок 3" descr=" Районные соревнования по шашкам и шахматам ">
                    <a:hlinkClick xmlns:a="http://schemas.openxmlformats.org/drawingml/2006/main" r:id="rId9" tgtFrame="&quot;_blank&quot;" tooltip="&quot;Районные соревнования по шашкам и шахматам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Районные соревнования по шашкам и шахматам ">
                            <a:hlinkClick r:id="rId9" tgtFrame="&quot;_blank&quot;" tooltip="&quot;Районные соревнования по шашкам и шахматам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477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2F2" w:rsidRDefault="006E62F2"/>
    <w:sectPr w:rsidR="006E62F2" w:rsidSect="007574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94"/>
    <w:rsid w:val="000025BF"/>
    <w:rsid w:val="00017BE0"/>
    <w:rsid w:val="0003226A"/>
    <w:rsid w:val="00037E5D"/>
    <w:rsid w:val="00042E21"/>
    <w:rsid w:val="00067F15"/>
    <w:rsid w:val="000740D1"/>
    <w:rsid w:val="000772FF"/>
    <w:rsid w:val="00077A00"/>
    <w:rsid w:val="00082398"/>
    <w:rsid w:val="000824F3"/>
    <w:rsid w:val="00092D85"/>
    <w:rsid w:val="000947DB"/>
    <w:rsid w:val="00095748"/>
    <w:rsid w:val="000A5A5B"/>
    <w:rsid w:val="000E1E8D"/>
    <w:rsid w:val="00107475"/>
    <w:rsid w:val="001208B0"/>
    <w:rsid w:val="00133232"/>
    <w:rsid w:val="00136D7A"/>
    <w:rsid w:val="001623C6"/>
    <w:rsid w:val="00183EB6"/>
    <w:rsid w:val="001853FE"/>
    <w:rsid w:val="001B4379"/>
    <w:rsid w:val="001D5151"/>
    <w:rsid w:val="00201D15"/>
    <w:rsid w:val="00235D8C"/>
    <w:rsid w:val="002448F0"/>
    <w:rsid w:val="002760B2"/>
    <w:rsid w:val="002763B0"/>
    <w:rsid w:val="002840BF"/>
    <w:rsid w:val="00291234"/>
    <w:rsid w:val="002A4835"/>
    <w:rsid w:val="002F3025"/>
    <w:rsid w:val="00300F28"/>
    <w:rsid w:val="00312229"/>
    <w:rsid w:val="003144FA"/>
    <w:rsid w:val="00321777"/>
    <w:rsid w:val="0032782E"/>
    <w:rsid w:val="0035127A"/>
    <w:rsid w:val="00392618"/>
    <w:rsid w:val="003E0329"/>
    <w:rsid w:val="0041007A"/>
    <w:rsid w:val="00413DED"/>
    <w:rsid w:val="0041715D"/>
    <w:rsid w:val="00430789"/>
    <w:rsid w:val="00434C7A"/>
    <w:rsid w:val="00436886"/>
    <w:rsid w:val="004472BA"/>
    <w:rsid w:val="004512D0"/>
    <w:rsid w:val="004567A8"/>
    <w:rsid w:val="00464F20"/>
    <w:rsid w:val="004B0414"/>
    <w:rsid w:val="004D1E0E"/>
    <w:rsid w:val="004E176A"/>
    <w:rsid w:val="005223AF"/>
    <w:rsid w:val="00531332"/>
    <w:rsid w:val="00531901"/>
    <w:rsid w:val="00543417"/>
    <w:rsid w:val="00562BD5"/>
    <w:rsid w:val="0056566B"/>
    <w:rsid w:val="00576280"/>
    <w:rsid w:val="0062138F"/>
    <w:rsid w:val="00653B28"/>
    <w:rsid w:val="006A3F2B"/>
    <w:rsid w:val="006C12B5"/>
    <w:rsid w:val="006C37FA"/>
    <w:rsid w:val="006E50B3"/>
    <w:rsid w:val="006E62F2"/>
    <w:rsid w:val="007206F7"/>
    <w:rsid w:val="00731F79"/>
    <w:rsid w:val="007420F5"/>
    <w:rsid w:val="00745256"/>
    <w:rsid w:val="0074569E"/>
    <w:rsid w:val="007513FB"/>
    <w:rsid w:val="00757469"/>
    <w:rsid w:val="007600AB"/>
    <w:rsid w:val="0076126C"/>
    <w:rsid w:val="00762EB1"/>
    <w:rsid w:val="007C54D2"/>
    <w:rsid w:val="00802181"/>
    <w:rsid w:val="00803929"/>
    <w:rsid w:val="0082082D"/>
    <w:rsid w:val="00826595"/>
    <w:rsid w:val="00863101"/>
    <w:rsid w:val="008706A7"/>
    <w:rsid w:val="008734C3"/>
    <w:rsid w:val="008E0394"/>
    <w:rsid w:val="008E4E0A"/>
    <w:rsid w:val="008F2559"/>
    <w:rsid w:val="00907626"/>
    <w:rsid w:val="009120B2"/>
    <w:rsid w:val="009169A9"/>
    <w:rsid w:val="009177AA"/>
    <w:rsid w:val="009315D9"/>
    <w:rsid w:val="00942A2E"/>
    <w:rsid w:val="00952199"/>
    <w:rsid w:val="009654E4"/>
    <w:rsid w:val="009A3D9C"/>
    <w:rsid w:val="009B2EA4"/>
    <w:rsid w:val="009C510F"/>
    <w:rsid w:val="009E6F46"/>
    <w:rsid w:val="00A00624"/>
    <w:rsid w:val="00A2112C"/>
    <w:rsid w:val="00A37BC3"/>
    <w:rsid w:val="00A4029A"/>
    <w:rsid w:val="00A42DEA"/>
    <w:rsid w:val="00A72033"/>
    <w:rsid w:val="00A73930"/>
    <w:rsid w:val="00A936BB"/>
    <w:rsid w:val="00AB360B"/>
    <w:rsid w:val="00B00F26"/>
    <w:rsid w:val="00B06948"/>
    <w:rsid w:val="00B32917"/>
    <w:rsid w:val="00B37C33"/>
    <w:rsid w:val="00B45988"/>
    <w:rsid w:val="00B762CC"/>
    <w:rsid w:val="00BB4833"/>
    <w:rsid w:val="00C12F13"/>
    <w:rsid w:val="00C169CF"/>
    <w:rsid w:val="00C2397F"/>
    <w:rsid w:val="00C42904"/>
    <w:rsid w:val="00C5241C"/>
    <w:rsid w:val="00C65358"/>
    <w:rsid w:val="00C950EE"/>
    <w:rsid w:val="00CB4360"/>
    <w:rsid w:val="00CE5CB6"/>
    <w:rsid w:val="00D0290B"/>
    <w:rsid w:val="00DA0DF9"/>
    <w:rsid w:val="00DC16D1"/>
    <w:rsid w:val="00DF7B14"/>
    <w:rsid w:val="00E00EC7"/>
    <w:rsid w:val="00E068E7"/>
    <w:rsid w:val="00E2741D"/>
    <w:rsid w:val="00E32E05"/>
    <w:rsid w:val="00E40794"/>
    <w:rsid w:val="00E42810"/>
    <w:rsid w:val="00E50C84"/>
    <w:rsid w:val="00E57ACD"/>
    <w:rsid w:val="00E95089"/>
    <w:rsid w:val="00E96772"/>
    <w:rsid w:val="00EC36B9"/>
    <w:rsid w:val="00EC5BC7"/>
    <w:rsid w:val="00F14E79"/>
    <w:rsid w:val="00F208FE"/>
    <w:rsid w:val="00F50288"/>
    <w:rsid w:val="00F51962"/>
    <w:rsid w:val="00F546A2"/>
    <w:rsid w:val="00F7319C"/>
    <w:rsid w:val="00FA1238"/>
    <w:rsid w:val="00FB59FB"/>
    <w:rsid w:val="00FC7724"/>
    <w:rsid w:val="00FD1C61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azarovo.ucoz.ru/_nw/42/70871028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azarovo.ucoz.ru/_nw/42/60719955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nazarovo.ucoz.ru/_nw/42/026153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IRUPC</cp:lastModifiedBy>
  <cp:revision>2</cp:revision>
  <dcterms:created xsi:type="dcterms:W3CDTF">2016-12-12T06:26:00Z</dcterms:created>
  <dcterms:modified xsi:type="dcterms:W3CDTF">2016-12-12T06:26:00Z</dcterms:modified>
</cp:coreProperties>
</file>