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3D" w:rsidRDefault="002A783D">
      <w:bookmarkStart w:id="0" w:name="_GoBack"/>
      <w:bookmarkEnd w:id="0"/>
    </w:p>
    <w:p w:rsidR="005A3C92" w:rsidRDefault="002A783D">
      <w:r>
        <w:t>Анализ воспитательной работ</w:t>
      </w:r>
      <w:r w:rsidR="005A3C92">
        <w:t>ы МБОУ «</w:t>
      </w:r>
      <w:proofErr w:type="spellStart"/>
      <w:r w:rsidR="005A3C92">
        <w:t>Крутоярская</w:t>
      </w:r>
      <w:proofErr w:type="spellEnd"/>
      <w:r w:rsidR="005A3C92">
        <w:t xml:space="preserve"> СОШ» за 2015-2016</w:t>
      </w:r>
      <w:r>
        <w:t>гг.</w:t>
      </w:r>
    </w:p>
    <w:p w:rsidR="005A3C92" w:rsidRDefault="002A783D">
      <w:r>
        <w:t xml:space="preserve"> Целью воспитательной работы в этом учебном году было: создание оптимальных условий для всемерного развития личности.</w:t>
      </w:r>
    </w:p>
    <w:p w:rsidR="005A3C92" w:rsidRDefault="002A783D">
      <w:r>
        <w:t xml:space="preserve"> Исходя из цели, были поставлены следующие задачи воспитательной деятельности:</w:t>
      </w:r>
    </w:p>
    <w:p w:rsidR="005A3C92" w:rsidRDefault="002A783D">
      <w:r>
        <w:t xml:space="preserve"> 1. Сохранение школьных традиций, развитие самоуправления, через проведение </w:t>
      </w:r>
      <w:r w:rsidR="005A3C92">
        <w:t xml:space="preserve">событийных мероприятий. </w:t>
      </w:r>
      <w:r>
        <w:t xml:space="preserve"> </w:t>
      </w:r>
    </w:p>
    <w:p w:rsidR="005A3C92" w:rsidRDefault="002A783D">
      <w:r>
        <w:t>2. Формирование у обучающихся потребности вести здоровый образ жизни, через реализацию программы «Здоровье» и деятельности спортивно-туристского клуба «Эдельвейс».</w:t>
      </w:r>
    </w:p>
    <w:p w:rsidR="005A3C92" w:rsidRDefault="002A783D">
      <w:r>
        <w:t xml:space="preserve"> 3. Совершенствование методического мастерства классного руководителя, через работу ШМО. </w:t>
      </w:r>
    </w:p>
    <w:p w:rsidR="005A3C92" w:rsidRDefault="002A783D">
      <w:r>
        <w:t xml:space="preserve">Решение вышеперечисленных задач должно было способствовать развитию воспитательной системы школы. </w:t>
      </w:r>
    </w:p>
    <w:p w:rsidR="005A3C92" w:rsidRDefault="002A783D">
      <w:r>
        <w:t>В основе ее – совместная творческая деятельность детей и взрослых по различным направл</w:t>
      </w:r>
      <w:r w:rsidR="005A3C92">
        <w:t xml:space="preserve">ениям: 1. </w:t>
      </w:r>
      <w:proofErr w:type="gramStart"/>
      <w:r w:rsidR="005A3C92">
        <w:t>интеллектуальному</w:t>
      </w:r>
      <w:proofErr w:type="gramEnd"/>
      <w:r>
        <w:t xml:space="preserve">; </w:t>
      </w:r>
    </w:p>
    <w:p w:rsidR="005A3C92" w:rsidRDefault="005A3C92">
      <w:r>
        <w:t>2. духовно- нравственному</w:t>
      </w:r>
      <w:r w:rsidR="002A783D">
        <w:t xml:space="preserve">; </w:t>
      </w:r>
    </w:p>
    <w:p w:rsidR="005A3C92" w:rsidRDefault="005A3C92">
      <w:r>
        <w:t>3. общекультурному</w:t>
      </w:r>
      <w:r w:rsidR="002A783D">
        <w:t>;</w:t>
      </w:r>
    </w:p>
    <w:p w:rsidR="005A3C92" w:rsidRDefault="005A3C92">
      <w:r>
        <w:t>4. спортивно</w:t>
      </w:r>
      <w:r w:rsidR="002A783D">
        <w:t>-оздоровительному;</w:t>
      </w:r>
    </w:p>
    <w:p w:rsidR="005A3C92" w:rsidRDefault="005A3C92">
      <w:r>
        <w:t xml:space="preserve"> 5. социальному.</w:t>
      </w:r>
    </w:p>
    <w:p w:rsidR="005A3C92" w:rsidRDefault="002A783D">
      <w:r>
        <w:t xml:space="preserve">Обозначенные направления реализовывали следующими средствами: </w:t>
      </w:r>
    </w:p>
    <w:p w:rsidR="005A3C92" w:rsidRDefault="002A783D">
      <w:r>
        <w:t xml:space="preserve">1. </w:t>
      </w:r>
      <w:r w:rsidR="002D512D">
        <w:rPr>
          <w:b/>
        </w:rPr>
        <w:t>И</w:t>
      </w:r>
      <w:r w:rsidR="005A3C92" w:rsidRPr="0086038C">
        <w:rPr>
          <w:b/>
        </w:rPr>
        <w:t>нтеллектуальное</w:t>
      </w:r>
      <w:r w:rsidR="005A3C92">
        <w:t xml:space="preserve">   </w:t>
      </w:r>
      <w:r w:rsidRPr="0086038C">
        <w:rPr>
          <w:b/>
        </w:rPr>
        <w:t>направление р</w:t>
      </w:r>
      <w:r>
        <w:t xml:space="preserve">еализуется </w:t>
      </w:r>
      <w:proofErr w:type="gramStart"/>
      <w:r>
        <w:t>через</w:t>
      </w:r>
      <w:proofErr w:type="gramEnd"/>
      <w:r w:rsidR="005A3C92">
        <w:t>:</w:t>
      </w:r>
    </w:p>
    <w:p w:rsidR="005A3C92" w:rsidRDefault="002A783D">
      <w:r>
        <w:t xml:space="preserve"> </w:t>
      </w:r>
      <w:r>
        <w:sym w:font="Symbol" w:char="F0B7"/>
      </w:r>
      <w:r>
        <w:t xml:space="preserve"> предметные недели; </w:t>
      </w:r>
    </w:p>
    <w:p w:rsidR="005A3C92" w:rsidRDefault="002A783D">
      <w:r>
        <w:sym w:font="Symbol" w:char="F0B7"/>
      </w:r>
      <w:r>
        <w:t xml:space="preserve"> школьные и районные олимпиады;</w:t>
      </w:r>
    </w:p>
    <w:p w:rsidR="005A3C92" w:rsidRDefault="002A783D">
      <w:r>
        <w:t xml:space="preserve"> </w:t>
      </w:r>
      <w:r>
        <w:sym w:font="Symbol" w:char="F0B7"/>
      </w:r>
      <w:r>
        <w:t xml:space="preserve"> научно-практические конференции; </w:t>
      </w:r>
    </w:p>
    <w:p w:rsidR="005A3C92" w:rsidRDefault="0086038C" w:rsidP="0086038C">
      <w:pPr>
        <w:pStyle w:val="a3"/>
        <w:numPr>
          <w:ilvl w:val="0"/>
          <w:numId w:val="3"/>
        </w:numPr>
      </w:pPr>
      <w:r>
        <w:t>Участие в дистанционных олимпиадах, дистанционных школах;</w:t>
      </w:r>
    </w:p>
    <w:p w:rsidR="0086038C" w:rsidRDefault="002A783D">
      <w:r>
        <w:sym w:font="Symbol" w:char="F0B7"/>
      </w:r>
      <w:r>
        <w:t xml:space="preserve"> конкурс «Ученик года» - это новая нетрадиционная форма работы с учащимися школы</w:t>
      </w:r>
      <w:r w:rsidR="005A3C92">
        <w:t xml:space="preserve">, которая продолжается уже третий </w:t>
      </w:r>
      <w:r>
        <w:t xml:space="preserve"> год. Он проходил в течение всего учебного года в несколько этапов. Суть его в том, что в течение всего года велся учет достижений каждого учащегося. Победители этого конкурса были награждены. Результат конкурса – самореализация детей в учебной деятельности, проявление их творческих и интеллектуальных способностей. </w:t>
      </w:r>
    </w:p>
    <w:p w:rsidR="0086038C" w:rsidRDefault="002A783D">
      <w:r>
        <w:t xml:space="preserve">2. </w:t>
      </w:r>
      <w:r w:rsidR="002D512D">
        <w:rPr>
          <w:b/>
        </w:rPr>
        <w:t>Д</w:t>
      </w:r>
      <w:r w:rsidR="0086038C" w:rsidRPr="0086038C">
        <w:rPr>
          <w:b/>
        </w:rPr>
        <w:t>уховно- нравственное направление</w:t>
      </w:r>
      <w:r w:rsidR="0086038C">
        <w:t xml:space="preserve"> реализуется  через</w:t>
      </w:r>
      <w:proofErr w:type="gramStart"/>
      <w:r w:rsidR="0086038C">
        <w:t xml:space="preserve"> </w:t>
      </w:r>
      <w:r>
        <w:t>:</w:t>
      </w:r>
      <w:proofErr w:type="gramEnd"/>
      <w:r>
        <w:t xml:space="preserve"> </w:t>
      </w:r>
    </w:p>
    <w:p w:rsidR="0086038C" w:rsidRDefault="002A783D">
      <w:r>
        <w:sym w:font="Symbol" w:char="F0B7"/>
      </w:r>
      <w:r>
        <w:t xml:space="preserve"> посещение музеев; </w:t>
      </w:r>
    </w:p>
    <w:p w:rsidR="0086038C" w:rsidRDefault="0086038C" w:rsidP="0086038C">
      <w:pPr>
        <w:pStyle w:val="a3"/>
        <w:numPr>
          <w:ilvl w:val="0"/>
          <w:numId w:val="2"/>
        </w:numPr>
      </w:pPr>
      <w:r>
        <w:t>проведение классных часов;</w:t>
      </w:r>
    </w:p>
    <w:p w:rsidR="0086038C" w:rsidRDefault="0086038C" w:rsidP="0086038C">
      <w:pPr>
        <w:pStyle w:val="a3"/>
        <w:numPr>
          <w:ilvl w:val="0"/>
          <w:numId w:val="2"/>
        </w:numPr>
      </w:pPr>
      <w:r>
        <w:lastRenderedPageBreak/>
        <w:t>событийных мероприятий;</w:t>
      </w:r>
    </w:p>
    <w:p w:rsidR="0086038C" w:rsidRDefault="002A783D">
      <w:r>
        <w:sym w:font="Symbol" w:char="F0B7"/>
      </w:r>
      <w:r w:rsidR="0086038C">
        <w:t xml:space="preserve"> посещение театров</w:t>
      </w:r>
      <w:r>
        <w:t>;</w:t>
      </w:r>
    </w:p>
    <w:p w:rsidR="0086038C" w:rsidRDefault="002A783D">
      <w:r>
        <w:t xml:space="preserve"> </w:t>
      </w:r>
      <w:r>
        <w:sym w:font="Symbol" w:char="F0B7"/>
      </w:r>
      <w:r>
        <w:t xml:space="preserve"> работа</w:t>
      </w:r>
      <w:r w:rsidR="0086038C">
        <w:t xml:space="preserve"> кружка «Родные тропинки»</w:t>
      </w:r>
      <w:proofErr w:type="gramStart"/>
      <w:r>
        <w:t xml:space="preserve"> ;</w:t>
      </w:r>
      <w:proofErr w:type="gramEnd"/>
    </w:p>
    <w:p w:rsidR="002D512D" w:rsidRDefault="002A783D" w:rsidP="002D512D">
      <w:r>
        <w:t xml:space="preserve"> </w:t>
      </w:r>
      <w:r w:rsidR="002D512D">
        <w:sym w:font="Symbol" w:char="F0B7"/>
      </w:r>
      <w:r w:rsidR="002D512D">
        <w:t xml:space="preserve"> встречи с ветеранами ВОВ; </w:t>
      </w:r>
    </w:p>
    <w:p w:rsidR="002D512D" w:rsidRDefault="002D512D" w:rsidP="002D512D">
      <w:r>
        <w:sym w:font="Symbol" w:char="F0B7"/>
      </w:r>
      <w:r>
        <w:t xml:space="preserve"> организация и проведение Дня Защитника Отечества;</w:t>
      </w:r>
    </w:p>
    <w:p w:rsidR="002D512D" w:rsidRDefault="002D512D" w:rsidP="002D512D">
      <w:r>
        <w:t xml:space="preserve"> </w:t>
      </w:r>
      <w:r>
        <w:sym w:font="Symbol" w:char="F0B7"/>
      </w:r>
      <w:r>
        <w:t xml:space="preserve"> о</w:t>
      </w:r>
      <w:r>
        <w:t>рганизация и проведения митинга-праздника посвященного Дню Победы для всех ветеранов поселка</w:t>
      </w:r>
      <w:r>
        <w:t>.</w:t>
      </w:r>
    </w:p>
    <w:p w:rsidR="0086038C" w:rsidRDefault="0086038C"/>
    <w:p w:rsidR="0086038C" w:rsidRDefault="002D512D">
      <w:r>
        <w:t xml:space="preserve">3. </w:t>
      </w:r>
      <w:r w:rsidRPr="002D512D">
        <w:rPr>
          <w:b/>
        </w:rPr>
        <w:t>О</w:t>
      </w:r>
      <w:r w:rsidR="002A783D" w:rsidRPr="002D512D">
        <w:rPr>
          <w:b/>
        </w:rPr>
        <w:t>бще</w:t>
      </w:r>
      <w:r w:rsidR="0086038C" w:rsidRPr="002D512D">
        <w:rPr>
          <w:b/>
        </w:rPr>
        <w:t xml:space="preserve">культурное </w:t>
      </w:r>
      <w:r>
        <w:t xml:space="preserve">направление </w:t>
      </w:r>
      <w:r w:rsidR="0086038C">
        <w:t xml:space="preserve">реализуется  </w:t>
      </w:r>
      <w:proofErr w:type="gramStart"/>
      <w:r w:rsidR="0086038C">
        <w:t>через</w:t>
      </w:r>
      <w:proofErr w:type="gramEnd"/>
      <w:r w:rsidR="0086038C">
        <w:t>:</w:t>
      </w:r>
    </w:p>
    <w:p w:rsidR="002D512D" w:rsidRDefault="002D512D" w:rsidP="002D512D">
      <w:pPr>
        <w:pStyle w:val="a3"/>
        <w:numPr>
          <w:ilvl w:val="0"/>
          <w:numId w:val="4"/>
        </w:numPr>
      </w:pPr>
      <w:r>
        <w:t>проведение акций;</w:t>
      </w:r>
    </w:p>
    <w:p w:rsidR="002D512D" w:rsidRDefault="002D512D" w:rsidP="002D512D">
      <w:pPr>
        <w:pStyle w:val="a3"/>
        <w:numPr>
          <w:ilvl w:val="0"/>
          <w:numId w:val="4"/>
        </w:numPr>
      </w:pPr>
      <w:r>
        <w:t>классных часов;</w:t>
      </w:r>
    </w:p>
    <w:p w:rsidR="002D512D" w:rsidRDefault="002D512D" w:rsidP="002D512D">
      <w:pPr>
        <w:pStyle w:val="a3"/>
        <w:numPr>
          <w:ilvl w:val="0"/>
          <w:numId w:val="4"/>
        </w:numPr>
      </w:pPr>
      <w:r>
        <w:t>работа кружков;</w:t>
      </w:r>
    </w:p>
    <w:p w:rsidR="002D512D" w:rsidRDefault="002D512D" w:rsidP="002D512D">
      <w:pPr>
        <w:pStyle w:val="a3"/>
        <w:numPr>
          <w:ilvl w:val="0"/>
          <w:numId w:val="4"/>
        </w:numPr>
      </w:pPr>
      <w:r>
        <w:t>конкурсы рисунков и выставок;</w:t>
      </w:r>
    </w:p>
    <w:p w:rsidR="002D512D" w:rsidRDefault="002D512D" w:rsidP="002D512D">
      <w:pPr>
        <w:pStyle w:val="a3"/>
        <w:numPr>
          <w:ilvl w:val="0"/>
          <w:numId w:val="4"/>
        </w:numPr>
      </w:pPr>
      <w:r>
        <w:t>Событийные мероприятия.</w:t>
      </w:r>
    </w:p>
    <w:p w:rsidR="002D512D" w:rsidRDefault="002D512D" w:rsidP="002D512D">
      <w:r>
        <w:t>4</w:t>
      </w:r>
      <w:r>
        <w:t>. С</w:t>
      </w:r>
      <w:r>
        <w:t>портивно</w:t>
      </w:r>
      <w:r>
        <w:t>-оздоровительное реализуется через:</w:t>
      </w:r>
    </w:p>
    <w:p w:rsidR="002D512D" w:rsidRDefault="002A783D">
      <w:r>
        <w:sym w:font="Symbol" w:char="F0B7"/>
      </w:r>
      <w:r>
        <w:t xml:space="preserve"> работа спортивных и туристских секций; </w:t>
      </w:r>
    </w:p>
    <w:p w:rsidR="002D512D" w:rsidRDefault="002A783D">
      <w:r>
        <w:sym w:font="Symbol" w:char="F0B7"/>
      </w:r>
      <w:r>
        <w:t xml:space="preserve"> веселые старты «Папа, мама, я – спортивная семья»; </w:t>
      </w:r>
    </w:p>
    <w:p w:rsidR="002D512D" w:rsidRDefault="002A783D">
      <w:r>
        <w:sym w:font="Symbol" w:char="F0B7"/>
      </w:r>
      <w:r>
        <w:t xml:space="preserve"> веселые старты по параллелям; </w:t>
      </w:r>
    </w:p>
    <w:p w:rsidR="002D512D" w:rsidRDefault="002A783D">
      <w:r>
        <w:sym w:font="Symbol" w:char="F0B7"/>
      </w:r>
      <w:r>
        <w:t xml:space="preserve"> ежедневная утренняя зарядка; </w:t>
      </w:r>
    </w:p>
    <w:p w:rsidR="002D512D" w:rsidRDefault="002A783D">
      <w:r>
        <w:sym w:font="Symbol" w:char="F0B7"/>
      </w:r>
      <w:r>
        <w:t xml:space="preserve"> проведение бесед с учениками по пропаганде ЗОЖ;</w:t>
      </w:r>
    </w:p>
    <w:p w:rsidR="002D512D" w:rsidRDefault="002A783D">
      <w:r>
        <w:t xml:space="preserve"> </w:t>
      </w:r>
      <w:r>
        <w:sym w:font="Symbol" w:char="F0B7"/>
      </w:r>
      <w:r>
        <w:t xml:space="preserve"> проведение </w:t>
      </w:r>
      <w:proofErr w:type="spellStart"/>
      <w:r>
        <w:t>внутришкольных</w:t>
      </w:r>
      <w:proofErr w:type="spellEnd"/>
      <w:r>
        <w:t xml:space="preserve"> соревнований;</w:t>
      </w:r>
    </w:p>
    <w:p w:rsidR="002D512D" w:rsidRDefault="002A783D">
      <w:r>
        <w:t xml:space="preserve"> </w:t>
      </w:r>
      <w:r>
        <w:sym w:font="Symbol" w:char="F0B7"/>
      </w:r>
      <w:r>
        <w:t xml:space="preserve"> участие в соревнованиях на уровне района и края; </w:t>
      </w:r>
    </w:p>
    <w:p w:rsidR="002D512D" w:rsidRDefault="002A783D">
      <w:r>
        <w:sym w:font="Symbol" w:char="F0B7"/>
      </w:r>
      <w:r>
        <w:t xml:space="preserve"> проведения Дней Здоровья в конце ка</w:t>
      </w:r>
      <w:r w:rsidR="002D512D">
        <w:t>ждой четверти в различной форме.</w:t>
      </w:r>
    </w:p>
    <w:p w:rsidR="00191BCD" w:rsidRDefault="00191BCD">
      <w:r>
        <w:t xml:space="preserve"> 5 Социальное</w:t>
      </w:r>
      <w:r w:rsidR="002A783D">
        <w:t xml:space="preserve"> н</w:t>
      </w:r>
      <w:r>
        <w:t>аправление реализуется</w:t>
      </w:r>
      <w:proofErr w:type="gramStart"/>
      <w:r>
        <w:t xml:space="preserve"> :</w:t>
      </w:r>
      <w:proofErr w:type="gramEnd"/>
      <w:r>
        <w:t xml:space="preserve"> </w:t>
      </w:r>
    </w:p>
    <w:p w:rsidR="00191BCD" w:rsidRDefault="002A783D">
      <w:r>
        <w:sym w:font="Symbol" w:char="F0B7"/>
      </w:r>
      <w:r w:rsidR="00191BCD">
        <w:t xml:space="preserve"> лекционно-профилактическая </w:t>
      </w:r>
      <w:r>
        <w:t xml:space="preserve"> работа с правоохранительными органами по половозрастному и правовому воспитанию;</w:t>
      </w:r>
    </w:p>
    <w:p w:rsidR="00191BCD" w:rsidRDefault="002A783D">
      <w:r>
        <w:t xml:space="preserve"> </w:t>
      </w:r>
      <w:r>
        <w:sym w:font="Symbol" w:char="F0B7"/>
      </w:r>
      <w:r>
        <w:t xml:space="preserve"> антиалкогольная, антиникотиновая пропаганда, профилактика наркомании; </w:t>
      </w:r>
    </w:p>
    <w:p w:rsidR="00191BCD" w:rsidRDefault="002A783D">
      <w:r>
        <w:sym w:font="Symbol" w:char="F0B7"/>
      </w:r>
      <w:r>
        <w:t xml:space="preserve"> работа совета профилактики; </w:t>
      </w:r>
    </w:p>
    <w:p w:rsidR="00191BCD" w:rsidRDefault="002A783D">
      <w:r>
        <w:sym w:font="Symbol" w:char="F0B7"/>
      </w:r>
      <w:r w:rsidR="00191BCD">
        <w:t xml:space="preserve"> беседы </w:t>
      </w:r>
      <w:r>
        <w:t xml:space="preserve"> по правилам безопасности дорожного движения;</w:t>
      </w:r>
    </w:p>
    <w:p w:rsidR="00191BCD" w:rsidRDefault="002A783D">
      <w:r>
        <w:t xml:space="preserve"> </w:t>
      </w:r>
      <w:r>
        <w:sym w:font="Symbol" w:char="F0B7"/>
      </w:r>
      <w:r>
        <w:t xml:space="preserve"> работа с социально-неадаптированными подростками и их семьями. </w:t>
      </w:r>
    </w:p>
    <w:p w:rsidR="00191BCD" w:rsidRDefault="002A783D">
      <w:r>
        <w:lastRenderedPageBreak/>
        <w:t>Большое место в воспитательной системе занимает дополнительное образование.</w:t>
      </w:r>
      <w:r w:rsidR="00191BCD">
        <w:t xml:space="preserve"> </w:t>
      </w:r>
      <w:r>
        <w:t xml:space="preserve"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общества. </w:t>
      </w:r>
    </w:p>
    <w:p w:rsidR="00191BCD" w:rsidRDefault="002A783D">
      <w:r>
        <w:t xml:space="preserve">Дополнительное образование включает следующие направления: </w:t>
      </w:r>
    </w:p>
    <w:p w:rsidR="00191BCD" w:rsidRDefault="002A783D">
      <w:r>
        <w:t xml:space="preserve">1) эстетическое - в этом направлении работают школьные кружки: </w:t>
      </w:r>
      <w:proofErr w:type="gramStart"/>
      <w:r>
        <w:t xml:space="preserve">( </w:t>
      </w:r>
      <w:proofErr w:type="gramEnd"/>
      <w:r>
        <w:t>танцевальный коллектив «Созвездие», «Фантазия», ХОРМ. Глина</w:t>
      </w:r>
      <w:r w:rsidR="00191BCD">
        <w:t xml:space="preserve"> «Берендей»</w:t>
      </w:r>
      <w:r>
        <w:t xml:space="preserve">. </w:t>
      </w:r>
    </w:p>
    <w:p w:rsidR="00191BCD" w:rsidRDefault="002A783D">
      <w:r>
        <w:t xml:space="preserve">2) </w:t>
      </w:r>
      <w:proofErr w:type="gramStart"/>
      <w:r>
        <w:t>физкультурно-оздоровительное</w:t>
      </w:r>
      <w:proofErr w:type="gramEnd"/>
      <w:r>
        <w:t xml:space="preserve"> - в школе работает 4 спортивных секции: спортивный туризм, школа безопасности, волейбол, хоккей. </w:t>
      </w:r>
    </w:p>
    <w:p w:rsidR="00191BCD" w:rsidRDefault="002A783D">
      <w:r>
        <w:t>Результатом работы наших кружков и секций являются призовые места в спортивных соревнованиях, различных выставках, проводимых на уровне района и конечно призовые места в олимпиадах и творческих конкурсах. В течение всего года проводились спортивные игры по параллелям с 5 по 11 классы. Уже стало доброй традицией проведение веселых стартов «Папа, мама, я – спортивная семья». В веселых стартах приняли участие все классы начальной школы. Соревнования проходили по параллелям, где определялся победитель, который выходил в финал, а затем уже в финале определялся абсолютный победитель. Каждый участник соревнований получил памятный приз. Веселые старты были организованы на достаточно высоком уровне. Соревнования нравятся и участникам, и болельщикам и в новом учебном году мы продолжим проведение веселых стартов «Папа, мама, я – спортивная семья.</w:t>
      </w:r>
    </w:p>
    <w:p w:rsidR="006E238C" w:rsidRDefault="002A783D">
      <w:r>
        <w:t xml:space="preserve"> Воспитательная работа заключается в педагогически целесообразной организации жизни детей. Вот почему от классного руководителя, прежде всего, требуется план воспитательной работы с классным коллективом, составленный в соответствии с конкретным классом, с конкретными личностями учеников, с конкретными задачами, которые ставит перед собой педагог. Анализ планов воспитательной работы классных руководителей за прошлый год показал, что часть учителей, как и прежде, подходит к составлению плана формально, но число их снизилось. Не все классные руководители сдают на проверку планы ВР вовремя, и бывает в недоработанном виде. В планах работы на год отражалась индивидуальная работа с учащимися</w:t>
      </w:r>
      <w:proofErr w:type="gramStart"/>
      <w:r w:rsidR="00191BCD">
        <w:t xml:space="preserve"> </w:t>
      </w:r>
      <w:r>
        <w:t>,</w:t>
      </w:r>
      <w:proofErr w:type="gramEnd"/>
      <w:r>
        <w:t xml:space="preserve"> родителями, спланированы заседания родительского комитета, темы классных часов и родительских собраний. Был определен уровень воспитанности учащихся по классам. В основном в классах ср</w:t>
      </w:r>
      <w:r w:rsidR="00191BCD">
        <w:t>едний уровень воспитанности – 55 %, 31</w:t>
      </w:r>
      <w:r>
        <w:t xml:space="preserve">% с высоким уровнем и есть еще </w:t>
      </w:r>
      <w:r w:rsidR="00191BCD">
        <w:t>много детей с низким уровнем -18</w:t>
      </w:r>
      <w:r>
        <w:t>%.</w:t>
      </w:r>
      <w:r w:rsidR="00191BCD">
        <w:t xml:space="preserve"> </w:t>
      </w:r>
      <w:r>
        <w:t xml:space="preserve">Сравнивая с результатами прошлого года можно сделать вывод, что уровень воспитанности с высоким уровнем </w:t>
      </w:r>
      <w:proofErr w:type="gramStart"/>
      <w:r>
        <w:t>-с</w:t>
      </w:r>
      <w:proofErr w:type="gramEnd"/>
      <w:r>
        <w:t xml:space="preserve">низился, хотя со средним уровнем – вырос, поэтому классным руководителям нужно продолжать работу по повышению уровня воспитанности детей. В отчетах все классные руководители отмечают, что сплочению класса способствуют классные часы, беседы, но больше всего походы на природу, коллективные дела, </w:t>
      </w:r>
      <w:r w:rsidR="00191BCD">
        <w:t xml:space="preserve">событийные мероприятия, </w:t>
      </w:r>
      <w:r>
        <w:t>подготовка к общешкольным мероприятиям, уборка территории школы, поэтому это необходимо учитывать при планировании своей работы с классом</w:t>
      </w:r>
      <w:r w:rsidR="006E238C">
        <w:t>.</w:t>
      </w:r>
      <w:r>
        <w:t xml:space="preserve"> </w:t>
      </w:r>
    </w:p>
    <w:p w:rsidR="006E238C" w:rsidRDefault="002A783D">
      <w:r>
        <w:t>По работе с родителями можно сказать следующее, что классные руководители работают с родителями в частном порядке, проводят заседания родит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омитета и родит. собрания, тематические родительские собрания проводят все.</w:t>
      </w:r>
      <w:r w:rsidR="006E238C">
        <w:t xml:space="preserve"> В течение учебного года проведено два общешкольных собрания.</w:t>
      </w:r>
      <w:r>
        <w:t xml:space="preserve"> </w:t>
      </w:r>
    </w:p>
    <w:p w:rsidR="006E238C" w:rsidRDefault="002A783D">
      <w:r>
        <w:lastRenderedPageBreak/>
        <w:t>В прошедшем учебном году прошло</w:t>
      </w:r>
      <w:r w:rsidR="006E238C">
        <w:t xml:space="preserve"> много традиционных мероприятий:</w:t>
      </w:r>
    </w:p>
    <w:p w:rsidR="006E238C" w:rsidRDefault="002A783D">
      <w:r>
        <w:t xml:space="preserve"> </w:t>
      </w:r>
      <w:r>
        <w:sym w:font="Symbol" w:char="F0B7"/>
      </w:r>
      <w:r>
        <w:t xml:space="preserve"> праздник первого звонка;</w:t>
      </w:r>
    </w:p>
    <w:p w:rsidR="006E238C" w:rsidRDefault="002A783D">
      <w:r>
        <w:t xml:space="preserve"> </w:t>
      </w:r>
      <w:r>
        <w:sym w:font="Symbol" w:char="F0B7"/>
      </w:r>
      <w:r>
        <w:t xml:space="preserve"> День учителя и самоуправления; </w:t>
      </w:r>
    </w:p>
    <w:p w:rsidR="006E238C" w:rsidRDefault="002A783D">
      <w:r>
        <w:sym w:font="Symbol" w:char="F0B7"/>
      </w:r>
      <w:r>
        <w:t xml:space="preserve"> Посвящение в 5-кл, и 1-классники; </w:t>
      </w:r>
    </w:p>
    <w:p w:rsidR="006E238C" w:rsidRDefault="002A783D">
      <w:r>
        <w:sym w:font="Symbol" w:char="F0B7"/>
      </w:r>
      <w:r>
        <w:t xml:space="preserve"> Утренники по ПДД; </w:t>
      </w:r>
    </w:p>
    <w:p w:rsidR="006E238C" w:rsidRDefault="002A783D">
      <w:r>
        <w:sym w:font="Symbol" w:char="F0B7"/>
      </w:r>
      <w:r>
        <w:t xml:space="preserve"> Прощание с азбукой; </w:t>
      </w:r>
    </w:p>
    <w:p w:rsidR="006E238C" w:rsidRDefault="002A783D">
      <w:r>
        <w:sym w:font="Symbol" w:char="F0B7"/>
      </w:r>
      <w:r>
        <w:t xml:space="preserve"> Осенние праздники; </w:t>
      </w:r>
    </w:p>
    <w:p w:rsidR="006E238C" w:rsidRDefault="002A783D">
      <w:r>
        <w:sym w:font="Symbol" w:char="F0B7"/>
      </w:r>
      <w:r>
        <w:t xml:space="preserve"> День Матери; </w:t>
      </w:r>
    </w:p>
    <w:p w:rsidR="006E238C" w:rsidRDefault="002A783D">
      <w:r>
        <w:sym w:font="Symbol" w:char="F0B7"/>
      </w:r>
      <w:r>
        <w:t xml:space="preserve"> Новогодние праздники;</w:t>
      </w:r>
    </w:p>
    <w:p w:rsidR="006E238C" w:rsidRDefault="002A783D">
      <w:r>
        <w:t xml:space="preserve"> </w:t>
      </w:r>
      <w:r>
        <w:sym w:font="Symbol" w:char="F0B7"/>
      </w:r>
      <w:r>
        <w:t xml:space="preserve"> Вечер встречи выпускников; </w:t>
      </w:r>
    </w:p>
    <w:p w:rsidR="006E238C" w:rsidRDefault="002A783D">
      <w:r>
        <w:sym w:font="Symbol" w:char="F0B7"/>
      </w:r>
      <w:r>
        <w:t xml:space="preserve"> День святого Валентина; </w:t>
      </w:r>
    </w:p>
    <w:p w:rsidR="006E238C" w:rsidRDefault="002A783D">
      <w:r>
        <w:sym w:font="Symbol" w:char="F0B7"/>
      </w:r>
      <w:r>
        <w:t xml:space="preserve"> Рыцарские турниры, посвященные Дню защитника Отечества;</w:t>
      </w:r>
    </w:p>
    <w:p w:rsidR="006E238C" w:rsidRDefault="002A783D">
      <w:r>
        <w:t xml:space="preserve"> </w:t>
      </w:r>
      <w:r>
        <w:sym w:font="Symbol" w:char="F0B7"/>
      </w:r>
      <w:r>
        <w:t xml:space="preserve"> Конкурсные программы для девочек к празднику 8 марта; </w:t>
      </w:r>
    </w:p>
    <w:p w:rsidR="006E238C" w:rsidRDefault="002A783D">
      <w:r>
        <w:sym w:font="Symbol" w:char="F0B7"/>
      </w:r>
      <w:r>
        <w:t xml:space="preserve"> Праздник последнего звонка; </w:t>
      </w:r>
    </w:p>
    <w:p w:rsidR="006E238C" w:rsidRDefault="002A783D">
      <w:r>
        <w:sym w:font="Symbol" w:char="F0B7"/>
      </w:r>
      <w:r>
        <w:t xml:space="preserve"> Выпускной вечер</w:t>
      </w:r>
      <w:proofErr w:type="gramStart"/>
      <w:r>
        <w:t xml:space="preserve"> </w:t>
      </w:r>
      <w:r w:rsidR="006E238C">
        <w:t>;</w:t>
      </w:r>
      <w:proofErr w:type="gramEnd"/>
    </w:p>
    <w:p w:rsidR="006E238C" w:rsidRDefault="006E238C">
      <w:r>
        <w:t xml:space="preserve"> </w:t>
      </w:r>
      <w:r w:rsidR="002A783D">
        <w:sym w:font="Symbol" w:char="F0B7"/>
      </w:r>
      <w:r>
        <w:t xml:space="preserve"> Заключительный вечер «За честь школы»;</w:t>
      </w:r>
    </w:p>
    <w:p w:rsidR="006E238C" w:rsidRDefault="002A783D">
      <w:r>
        <w:sym w:font="Symbol" w:char="F0B7"/>
      </w:r>
      <w:r>
        <w:t xml:space="preserve"> Смотр х</w:t>
      </w:r>
      <w:r w:rsidR="006E238C">
        <w:t>удожественной самодеятельности.</w:t>
      </w:r>
    </w:p>
    <w:p w:rsidR="006E238C" w:rsidRDefault="002A783D">
      <w:r>
        <w:t xml:space="preserve">В школе постоянно ведется работа по социальной адаптации трудных подростков. Проводится работа по выявлению трудных подростков и семей, не обеспечивающих воспитания. С неуспевающими учащимися и их родителями проводится </w:t>
      </w:r>
      <w:proofErr w:type="spellStart"/>
      <w:r>
        <w:t>профориентационная</w:t>
      </w:r>
      <w:proofErr w:type="spellEnd"/>
      <w:r>
        <w:t xml:space="preserve"> работа. Примерно один раз в четверть проводится день правовых знаний. </w:t>
      </w:r>
    </w:p>
    <w:p w:rsidR="006E238C" w:rsidRDefault="006E238C">
      <w:r>
        <w:t xml:space="preserve">В июне 95 </w:t>
      </w:r>
      <w:r w:rsidR="002A783D">
        <w:t xml:space="preserve"> детей смогли отдохнут</w:t>
      </w:r>
      <w:r>
        <w:t>ь в пришкольном лагере «Ералаш</w:t>
      </w:r>
      <w:r w:rsidR="002A783D">
        <w:t>», 20 детей в спортивно-оздоровительном лагере «Юный олимпиец» Пришк</w:t>
      </w:r>
      <w:r>
        <w:t>ольный летний лагерь «Ералаш</w:t>
      </w:r>
      <w:r w:rsidR="002A783D">
        <w:t>» с дневным пребыванием</w:t>
      </w:r>
      <w:r>
        <w:t xml:space="preserve"> детей был открыт с 1 июня по 25 июня 2016г. Лагерь ежедневно посещали 95 </w:t>
      </w:r>
      <w:r w:rsidR="002A783D">
        <w:t>человек. Это дети с 1-8 класс. Летний лагерь с 2-х разовым питанием. Продолжительность 21 день. В распоряжении отдыхающих школьников игровые комнаты, спортивная зона (спортивный зал, спортивная площадка), столовая, раздевалка, туалетные комнаты. Все помещения оснащены необходимым оборудованием. Прилегающая к зданию территория оборудована необходимым для полноценного отдыха детей инвентарем: спортивными сооружениями, имеются открытые площадки для проведения подвижных игр и спортивных мероприятий. Работа в лагере проводилась в соответствии с режимом дня. Открытие лагерной смены состоялось 1 июня.</w:t>
      </w:r>
    </w:p>
    <w:p w:rsidR="0030787B" w:rsidRPr="00A97EFF" w:rsidRDefault="0030787B" w:rsidP="0030787B">
      <w:pPr>
        <w:spacing w:line="360" w:lineRule="auto"/>
        <w:ind w:firstLine="709"/>
        <w:jc w:val="both"/>
        <w:rPr>
          <w:spacing w:val="-5"/>
        </w:rPr>
      </w:pPr>
      <w:r>
        <w:rPr>
          <w:b/>
          <w:spacing w:val="-5"/>
        </w:rPr>
        <w:t>Цель воспитательной работы</w:t>
      </w:r>
      <w:r w:rsidRPr="00A97EFF">
        <w:rPr>
          <w:b/>
          <w:spacing w:val="-5"/>
        </w:rPr>
        <w:t>:</w:t>
      </w:r>
      <w:r w:rsidRPr="00A97EFF">
        <w:rPr>
          <w:spacing w:val="-5"/>
        </w:rPr>
        <w:t xml:space="preserve"> </w:t>
      </w:r>
    </w:p>
    <w:p w:rsidR="0030787B" w:rsidRDefault="0030787B" w:rsidP="0030787B">
      <w:pPr>
        <w:spacing w:line="360" w:lineRule="auto"/>
        <w:ind w:firstLine="709"/>
        <w:jc w:val="both"/>
        <w:rPr>
          <w:spacing w:val="-5"/>
        </w:rPr>
      </w:pPr>
      <w:r>
        <w:rPr>
          <w:spacing w:val="-5"/>
        </w:rPr>
        <w:lastRenderedPageBreak/>
        <w:t>Организация работы по улучшению состояния морального и физического здоровья школьников.</w:t>
      </w:r>
    </w:p>
    <w:p w:rsidR="0030787B" w:rsidRPr="00A97EFF" w:rsidRDefault="0030787B" w:rsidP="0030787B">
      <w:pPr>
        <w:spacing w:line="360" w:lineRule="auto"/>
        <w:ind w:firstLine="709"/>
        <w:jc w:val="both"/>
        <w:rPr>
          <w:spacing w:val="-5"/>
        </w:rPr>
      </w:pPr>
      <w:r>
        <w:rPr>
          <w:b/>
          <w:spacing w:val="-5"/>
        </w:rPr>
        <w:t>Задачи</w:t>
      </w:r>
      <w:proofErr w:type="gramStart"/>
      <w:r>
        <w:rPr>
          <w:b/>
          <w:spacing w:val="-5"/>
        </w:rPr>
        <w:t xml:space="preserve"> </w:t>
      </w:r>
      <w:r w:rsidRPr="00A97EFF">
        <w:rPr>
          <w:b/>
          <w:spacing w:val="-5"/>
        </w:rPr>
        <w:t>:</w:t>
      </w:r>
      <w:proofErr w:type="gramEnd"/>
      <w:r w:rsidRPr="00A97EFF">
        <w:rPr>
          <w:spacing w:val="-5"/>
        </w:rPr>
        <w:t xml:space="preserve"> </w:t>
      </w:r>
    </w:p>
    <w:p w:rsidR="0030787B" w:rsidRPr="00A97EFF" w:rsidRDefault="0030787B" w:rsidP="0030787B">
      <w:pPr>
        <w:spacing w:line="360" w:lineRule="auto"/>
        <w:ind w:firstLine="709"/>
        <w:jc w:val="both"/>
        <w:rPr>
          <w:spacing w:val="-5"/>
        </w:rPr>
      </w:pPr>
      <w:r w:rsidRPr="00A97EFF">
        <w:rPr>
          <w:spacing w:val="-5"/>
        </w:rPr>
        <w:t>1)</w:t>
      </w:r>
      <w:r>
        <w:rPr>
          <w:spacing w:val="-5"/>
        </w:rPr>
        <w:t xml:space="preserve"> развивать творческие способности учащихся, через работу с глиной, танцы, театрализованные представления</w:t>
      </w:r>
      <w:r w:rsidRPr="00A97EFF">
        <w:rPr>
          <w:spacing w:val="-5"/>
        </w:rPr>
        <w:t>;</w:t>
      </w:r>
    </w:p>
    <w:p w:rsidR="0030787B" w:rsidRPr="00A97EFF" w:rsidRDefault="0030787B" w:rsidP="0030787B">
      <w:pPr>
        <w:spacing w:line="360" w:lineRule="auto"/>
        <w:ind w:firstLine="709"/>
        <w:jc w:val="both"/>
        <w:rPr>
          <w:spacing w:val="-5"/>
        </w:rPr>
      </w:pPr>
      <w:r w:rsidRPr="00A97EFF">
        <w:rPr>
          <w:spacing w:val="-5"/>
        </w:rPr>
        <w:t>2)</w:t>
      </w:r>
      <w:r>
        <w:rPr>
          <w:spacing w:val="-5"/>
        </w:rPr>
        <w:t xml:space="preserve"> формировать исследовательские навыки через работу школьного музея и изучение истории создания кино, мультфильмов</w:t>
      </w:r>
      <w:r w:rsidRPr="00A97EFF">
        <w:rPr>
          <w:spacing w:val="-5"/>
        </w:rPr>
        <w:t>;</w:t>
      </w:r>
    </w:p>
    <w:p w:rsidR="0030787B" w:rsidRPr="00A97EFF" w:rsidRDefault="0030787B" w:rsidP="0030787B">
      <w:pPr>
        <w:spacing w:line="360" w:lineRule="auto"/>
        <w:ind w:firstLine="709"/>
        <w:jc w:val="both"/>
        <w:rPr>
          <w:spacing w:val="-5"/>
        </w:rPr>
      </w:pPr>
      <w:r w:rsidRPr="00A97EFF">
        <w:rPr>
          <w:spacing w:val="-5"/>
        </w:rPr>
        <w:t xml:space="preserve">3) </w:t>
      </w:r>
      <w:r>
        <w:rPr>
          <w:spacing w:val="-5"/>
        </w:rPr>
        <w:t>совершенствовать физические навыки школьников через спортивные мероприятия и приёмы ГТО</w:t>
      </w:r>
      <w:r w:rsidRPr="00A97EFF">
        <w:rPr>
          <w:spacing w:val="-5"/>
        </w:rPr>
        <w:t>;</w:t>
      </w:r>
    </w:p>
    <w:p w:rsidR="0030787B" w:rsidRPr="00A97EFF" w:rsidRDefault="0030787B" w:rsidP="0030787B">
      <w:pPr>
        <w:spacing w:line="360" w:lineRule="auto"/>
        <w:ind w:firstLine="709"/>
        <w:jc w:val="both"/>
        <w:rPr>
          <w:spacing w:val="-5"/>
        </w:rPr>
      </w:pPr>
      <w:r w:rsidRPr="00A97EFF">
        <w:rPr>
          <w:spacing w:val="-5"/>
        </w:rPr>
        <w:t xml:space="preserve">4) </w:t>
      </w:r>
      <w:r>
        <w:rPr>
          <w:spacing w:val="-5"/>
        </w:rPr>
        <w:t xml:space="preserve"> Воспитывать духовно- нравственные ценности и устои</w:t>
      </w:r>
      <w:r w:rsidRPr="00A97EFF">
        <w:rPr>
          <w:spacing w:val="-5"/>
        </w:rPr>
        <w:t>.</w:t>
      </w:r>
    </w:p>
    <w:p w:rsidR="0030787B" w:rsidRDefault="002A783D">
      <w:r>
        <w:t xml:space="preserve"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 </w:t>
      </w:r>
    </w:p>
    <w:p w:rsidR="0030787B" w:rsidRDefault="002A783D">
      <w:r>
        <w:t>• ежедневная утренняя гимнастика различной тематики;</w:t>
      </w:r>
    </w:p>
    <w:p w:rsidR="0030787B" w:rsidRDefault="002A783D">
      <w:r>
        <w:t xml:space="preserve">• спортивные игры; </w:t>
      </w:r>
    </w:p>
    <w:p w:rsidR="0030787B" w:rsidRDefault="002A783D">
      <w:r>
        <w:t>• эстафеты и соревнования;</w:t>
      </w:r>
    </w:p>
    <w:p w:rsidR="0030787B" w:rsidRDefault="002A783D">
      <w:r>
        <w:t xml:space="preserve"> • спортивные праздники; </w:t>
      </w:r>
    </w:p>
    <w:p w:rsidR="0030787B" w:rsidRDefault="002A783D">
      <w:r>
        <w:t>• организация здорового питания детей;</w:t>
      </w:r>
    </w:p>
    <w:p w:rsidR="0030787B" w:rsidRDefault="002A783D">
      <w:r>
        <w:t xml:space="preserve"> • организация спортивно-мас</w:t>
      </w:r>
      <w:r w:rsidR="0030787B">
        <w:t>совых мероприятий.</w:t>
      </w:r>
      <w:r>
        <w:t xml:space="preserve"> </w:t>
      </w:r>
    </w:p>
    <w:p w:rsidR="002A783D" w:rsidRDefault="0030787B">
      <w:r>
        <w:t>Р</w:t>
      </w:r>
      <w:r w:rsidR="002A783D">
        <w:t>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соревнований, представлений, прогулки, путешествия; отдых в какой-то мере освобождает от повседневных забот, дает ощущение эмоционального подъема и возможности открытого выражения своих чувств. Самообразование направлено на приобщение детей к культурным ценностям. К самообразованию относятся: экскурсии, дискуссии, деловые игры. Творчество – наиболее высокий уровень досуговой деятельности. Воспитанники лагеря принимали участие в творческих мастерских. Общение является необходимым условием развития и формирования личности, групп на основе общего интереса</w:t>
      </w:r>
      <w:proofErr w:type="gramStart"/>
      <w:r w:rsidR="00172204">
        <w:t>.</w:t>
      </w:r>
      <w:proofErr w:type="gramEnd"/>
    </w:p>
    <w:sectPr w:rsidR="002A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D06"/>
    <w:multiLevelType w:val="hybridMultilevel"/>
    <w:tmpl w:val="D06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76C8"/>
    <w:multiLevelType w:val="hybridMultilevel"/>
    <w:tmpl w:val="48B2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00BB"/>
    <w:multiLevelType w:val="hybridMultilevel"/>
    <w:tmpl w:val="726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C3461"/>
    <w:multiLevelType w:val="hybridMultilevel"/>
    <w:tmpl w:val="6E88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3D"/>
    <w:rsid w:val="00172204"/>
    <w:rsid w:val="00191BCD"/>
    <w:rsid w:val="002A783D"/>
    <w:rsid w:val="002D512D"/>
    <w:rsid w:val="0030787B"/>
    <w:rsid w:val="005A3C92"/>
    <w:rsid w:val="006E238C"/>
    <w:rsid w:val="0086038C"/>
    <w:rsid w:val="00B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4</cp:revision>
  <dcterms:created xsi:type="dcterms:W3CDTF">2016-06-03T03:29:00Z</dcterms:created>
  <dcterms:modified xsi:type="dcterms:W3CDTF">2016-06-06T07:02:00Z</dcterms:modified>
</cp:coreProperties>
</file>