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BAA" w:rsidRPr="00725BAA" w:rsidRDefault="00725BAA" w:rsidP="00725BAA">
      <w:pPr>
        <w:spacing w:after="0" w:line="240" w:lineRule="auto"/>
        <w:ind w:right="360" w:firstLine="540"/>
        <w:jc w:val="both"/>
        <w:rPr>
          <w:rFonts w:ascii="Times New Roman" w:eastAsia="Times New Roman" w:hAnsi="Times New Roman" w:cs="Times New Roman"/>
          <w:b/>
          <w:sz w:val="28"/>
          <w:szCs w:val="28"/>
          <w:lang w:eastAsia="ru-RU"/>
        </w:rPr>
      </w:pPr>
      <w:r w:rsidRPr="00725BAA">
        <w:rPr>
          <w:rFonts w:ascii="Times New Roman" w:eastAsia="Times New Roman" w:hAnsi="Times New Roman" w:cs="Times New Roman"/>
          <w:b/>
          <w:sz w:val="28"/>
          <w:szCs w:val="28"/>
          <w:lang w:eastAsia="ru-RU"/>
        </w:rPr>
        <w:t>Аннотация к рабочей программе по английскому языку 2-4 классы.</w:t>
      </w:r>
    </w:p>
    <w:p w:rsidR="00725BAA" w:rsidRPr="00725BAA" w:rsidRDefault="00725BAA" w:rsidP="00725BAA">
      <w:pPr>
        <w:spacing w:after="0" w:line="240" w:lineRule="auto"/>
        <w:ind w:right="360" w:firstLine="540"/>
        <w:jc w:val="both"/>
        <w:rPr>
          <w:rFonts w:ascii="Times New Roman" w:eastAsia="Times New Roman" w:hAnsi="Times New Roman" w:cs="Times New Roman"/>
          <w:sz w:val="28"/>
          <w:szCs w:val="28"/>
          <w:lang w:eastAsia="ru-RU"/>
        </w:rPr>
      </w:pPr>
      <w:r w:rsidRPr="00725BAA">
        <w:rPr>
          <w:rFonts w:ascii="Times New Roman" w:eastAsia="Times New Roman" w:hAnsi="Times New Roman" w:cs="Times New Roman"/>
          <w:sz w:val="28"/>
          <w:szCs w:val="28"/>
          <w:lang w:eastAsia="ru-RU"/>
        </w:rPr>
        <w:t xml:space="preserve">Рабочая программа по английскому языку составлена на основе федерального государственного образовательного стандарта начального общего образования второго поколения, примерной программы начального общего образования по английскому языку: М. Просвещение, 2009, авторской программы по английскому языку М.В. Вербицкой </w:t>
      </w:r>
      <w:r w:rsidRPr="00725BAA">
        <w:rPr>
          <w:rFonts w:ascii="Times New Roman" w:eastAsia="Times New Roman" w:hAnsi="Times New Roman" w:cs="Times New Roman"/>
          <w:sz w:val="28"/>
          <w:szCs w:val="28"/>
          <w:lang w:val="en-US" w:eastAsia="ru-RU"/>
        </w:rPr>
        <w:t>FORWARD</w:t>
      </w:r>
      <w:r w:rsidRPr="00725BAA">
        <w:rPr>
          <w:rFonts w:ascii="Times New Roman" w:eastAsia="Times New Roman" w:hAnsi="Times New Roman" w:cs="Times New Roman"/>
          <w:sz w:val="28"/>
          <w:szCs w:val="28"/>
          <w:lang w:eastAsia="ru-RU"/>
        </w:rPr>
        <w:t xml:space="preserve"> 2-4 классы.</w:t>
      </w:r>
    </w:p>
    <w:p w:rsidR="00725BAA" w:rsidRPr="00725BAA" w:rsidRDefault="00725BAA" w:rsidP="00725BAA">
      <w:pPr>
        <w:spacing w:after="0" w:line="240" w:lineRule="auto"/>
        <w:ind w:right="360" w:firstLine="540"/>
        <w:jc w:val="center"/>
        <w:rPr>
          <w:rFonts w:ascii="Times New Roman" w:eastAsia="Times New Roman" w:hAnsi="Times New Roman" w:cs="Times New Roman"/>
          <w:b/>
          <w:sz w:val="28"/>
          <w:szCs w:val="28"/>
          <w:lang w:eastAsia="ru-RU"/>
        </w:rPr>
      </w:pPr>
      <w:r w:rsidRPr="00725BAA">
        <w:rPr>
          <w:rFonts w:ascii="Times New Roman" w:eastAsia="Times New Roman" w:hAnsi="Times New Roman" w:cs="Times New Roman"/>
          <w:b/>
          <w:sz w:val="28"/>
          <w:szCs w:val="28"/>
          <w:lang w:eastAsia="ru-RU"/>
        </w:rPr>
        <w:t>Цели и задачи:</w:t>
      </w:r>
    </w:p>
    <w:p w:rsidR="00725BAA" w:rsidRPr="00725BAA" w:rsidRDefault="00725BAA" w:rsidP="00725BAA">
      <w:pPr>
        <w:spacing w:after="0" w:line="240" w:lineRule="auto"/>
        <w:ind w:right="360" w:firstLine="540"/>
        <w:rPr>
          <w:rFonts w:ascii="Times New Roman" w:eastAsia="Times New Roman" w:hAnsi="Times New Roman" w:cs="Times New Roman"/>
          <w:sz w:val="28"/>
          <w:szCs w:val="28"/>
          <w:lang w:eastAsia="ru-RU"/>
        </w:rPr>
      </w:pPr>
      <w:r w:rsidRPr="00725BAA">
        <w:rPr>
          <w:rFonts w:ascii="Times New Roman" w:eastAsia="Times New Roman" w:hAnsi="Times New Roman" w:cs="Times New Roman"/>
          <w:b/>
          <w:sz w:val="28"/>
          <w:szCs w:val="28"/>
          <w:lang w:eastAsia="ru-RU"/>
        </w:rPr>
        <w:t>-</w:t>
      </w:r>
      <w:r w:rsidRPr="00725BAA">
        <w:rPr>
          <w:rFonts w:ascii="Times New Roman" w:eastAsia="Times New Roman" w:hAnsi="Times New Roman" w:cs="Times New Roman"/>
          <w:b/>
          <w:sz w:val="28"/>
          <w:szCs w:val="28"/>
          <w:lang w:eastAsia="ru-RU"/>
        </w:rPr>
        <w:tab/>
      </w:r>
      <w:r w:rsidRPr="00725BAA">
        <w:rPr>
          <w:rFonts w:ascii="Times New Roman" w:eastAsia="Times New Roman" w:hAnsi="Times New Roman" w:cs="Times New Roman"/>
          <w:sz w:val="28"/>
          <w:szCs w:val="28"/>
          <w:lang w:eastAsia="ru-RU"/>
        </w:rPr>
        <w:t xml:space="preserve">формирование умения общаться на английском </w:t>
      </w:r>
      <w:proofErr w:type="gramStart"/>
      <w:r w:rsidRPr="00725BAA">
        <w:rPr>
          <w:rFonts w:ascii="Times New Roman" w:eastAsia="Times New Roman" w:hAnsi="Times New Roman" w:cs="Times New Roman"/>
          <w:sz w:val="28"/>
          <w:szCs w:val="28"/>
          <w:lang w:eastAsia="ru-RU"/>
        </w:rPr>
        <w:t>языке</w:t>
      </w:r>
      <w:proofErr w:type="gramEnd"/>
      <w:r w:rsidRPr="00725BAA">
        <w:rPr>
          <w:rFonts w:ascii="Times New Roman" w:eastAsia="Times New Roman" w:hAnsi="Times New Roman" w:cs="Times New Roman"/>
          <w:sz w:val="28"/>
          <w:szCs w:val="28"/>
          <w:lang w:eastAsia="ru-RU"/>
        </w:rPr>
        <w:t xml:space="preserve"> на  элементарном уровне с учетом речевых возможностей и потребностей младших школьников в устной (</w:t>
      </w:r>
      <w:proofErr w:type="spellStart"/>
      <w:r w:rsidRPr="00725BAA">
        <w:rPr>
          <w:rFonts w:ascii="Times New Roman" w:eastAsia="Times New Roman" w:hAnsi="Times New Roman" w:cs="Times New Roman"/>
          <w:sz w:val="28"/>
          <w:szCs w:val="28"/>
          <w:lang w:eastAsia="ru-RU"/>
        </w:rPr>
        <w:t>аудирование</w:t>
      </w:r>
      <w:proofErr w:type="spellEnd"/>
      <w:r w:rsidRPr="00725BAA">
        <w:rPr>
          <w:rFonts w:ascii="Times New Roman" w:eastAsia="Times New Roman" w:hAnsi="Times New Roman" w:cs="Times New Roman"/>
          <w:sz w:val="28"/>
          <w:szCs w:val="28"/>
          <w:lang w:eastAsia="ru-RU"/>
        </w:rPr>
        <w:t xml:space="preserve"> и говорение) и письменной (чтение и письмо) формах;</w:t>
      </w:r>
    </w:p>
    <w:p w:rsidR="00725BAA" w:rsidRPr="00725BAA" w:rsidRDefault="00725BAA" w:rsidP="00725BAA">
      <w:pPr>
        <w:spacing w:after="0" w:line="240" w:lineRule="auto"/>
        <w:ind w:right="360" w:firstLine="540"/>
        <w:rPr>
          <w:rFonts w:ascii="Times New Roman" w:eastAsia="Times New Roman" w:hAnsi="Times New Roman" w:cs="Times New Roman"/>
          <w:sz w:val="28"/>
          <w:szCs w:val="28"/>
          <w:lang w:eastAsia="ru-RU"/>
        </w:rPr>
      </w:pPr>
      <w:r w:rsidRPr="00725BAA">
        <w:rPr>
          <w:rFonts w:ascii="Times New Roman" w:eastAsia="Times New Roman" w:hAnsi="Times New Roman" w:cs="Times New Roman"/>
          <w:sz w:val="28"/>
          <w:szCs w:val="28"/>
          <w:lang w:eastAsia="ru-RU"/>
        </w:rPr>
        <w:t>-       развитие речевых, интеллектуальных и познавательных способностей</w:t>
      </w:r>
      <w:r>
        <w:rPr>
          <w:rFonts w:ascii="Times New Roman" w:eastAsia="Times New Roman" w:hAnsi="Times New Roman" w:cs="Times New Roman"/>
          <w:sz w:val="28"/>
          <w:szCs w:val="28"/>
          <w:lang w:eastAsia="ru-RU"/>
        </w:rPr>
        <w:t xml:space="preserve"> </w:t>
      </w:r>
      <w:r w:rsidRPr="00725BAA">
        <w:rPr>
          <w:rFonts w:ascii="Times New Roman" w:eastAsia="Times New Roman" w:hAnsi="Times New Roman" w:cs="Times New Roman"/>
          <w:sz w:val="28"/>
          <w:szCs w:val="28"/>
          <w:lang w:eastAsia="ru-RU"/>
        </w:rPr>
        <w:t>младших школьников</w:t>
      </w:r>
      <w:proofErr w:type="gramStart"/>
      <w:r w:rsidRPr="00725BAA">
        <w:rPr>
          <w:rFonts w:ascii="Times New Roman" w:eastAsia="Times New Roman" w:hAnsi="Times New Roman" w:cs="Times New Roman"/>
          <w:sz w:val="28"/>
          <w:szCs w:val="28"/>
          <w:lang w:eastAsia="ru-RU"/>
        </w:rPr>
        <w:t xml:space="preserve"> ,</w:t>
      </w:r>
      <w:proofErr w:type="gramEnd"/>
      <w:r w:rsidRPr="00725BAA">
        <w:rPr>
          <w:rFonts w:ascii="Times New Roman" w:eastAsia="Times New Roman" w:hAnsi="Times New Roman" w:cs="Times New Roman"/>
          <w:sz w:val="28"/>
          <w:szCs w:val="28"/>
          <w:lang w:eastAsia="ru-RU"/>
        </w:rPr>
        <w:t>а также их обще</w:t>
      </w:r>
      <w:r>
        <w:rPr>
          <w:rFonts w:ascii="Times New Roman" w:eastAsia="Times New Roman" w:hAnsi="Times New Roman" w:cs="Times New Roman"/>
          <w:sz w:val="28"/>
          <w:szCs w:val="28"/>
          <w:lang w:eastAsia="ru-RU"/>
        </w:rPr>
        <w:t xml:space="preserve"> </w:t>
      </w:r>
      <w:r w:rsidRPr="00725BAA">
        <w:rPr>
          <w:rFonts w:ascii="Times New Roman" w:eastAsia="Times New Roman" w:hAnsi="Times New Roman" w:cs="Times New Roman"/>
          <w:sz w:val="28"/>
          <w:szCs w:val="28"/>
          <w:lang w:eastAsia="ru-RU"/>
        </w:rPr>
        <w:t>учебных умений ;</w:t>
      </w:r>
      <w:r>
        <w:rPr>
          <w:rFonts w:ascii="Times New Roman" w:eastAsia="Times New Roman" w:hAnsi="Times New Roman" w:cs="Times New Roman"/>
          <w:sz w:val="28"/>
          <w:szCs w:val="28"/>
          <w:lang w:eastAsia="ru-RU"/>
        </w:rPr>
        <w:t>развитие мотива</w:t>
      </w:r>
      <w:r w:rsidRPr="00725BAA">
        <w:rPr>
          <w:rFonts w:ascii="Times New Roman" w:eastAsia="Times New Roman" w:hAnsi="Times New Roman" w:cs="Times New Roman"/>
          <w:sz w:val="28"/>
          <w:szCs w:val="28"/>
          <w:lang w:eastAsia="ru-RU"/>
        </w:rPr>
        <w:t>ции к дальнейшему овладению английским языком;</w:t>
      </w:r>
    </w:p>
    <w:p w:rsidR="00725BAA" w:rsidRPr="00725BAA" w:rsidRDefault="00725BAA" w:rsidP="00725BAA">
      <w:pPr>
        <w:spacing w:after="0" w:line="240" w:lineRule="auto"/>
        <w:ind w:right="360" w:firstLine="540"/>
        <w:rPr>
          <w:rFonts w:ascii="Times New Roman" w:eastAsia="Times New Roman" w:hAnsi="Times New Roman" w:cs="Times New Roman"/>
          <w:sz w:val="28"/>
          <w:szCs w:val="28"/>
          <w:lang w:eastAsia="ru-RU"/>
        </w:rPr>
      </w:pPr>
      <w:r w:rsidRPr="00725BAA">
        <w:rPr>
          <w:rFonts w:ascii="Times New Roman" w:eastAsia="Times New Roman" w:hAnsi="Times New Roman" w:cs="Times New Roman"/>
          <w:sz w:val="28"/>
          <w:szCs w:val="28"/>
          <w:lang w:eastAsia="ru-RU"/>
        </w:rPr>
        <w:t>-      воспитание и разностороннее раз</w:t>
      </w:r>
      <w:r>
        <w:rPr>
          <w:rFonts w:ascii="Times New Roman" w:eastAsia="Times New Roman" w:hAnsi="Times New Roman" w:cs="Times New Roman"/>
          <w:sz w:val="28"/>
          <w:szCs w:val="28"/>
          <w:lang w:eastAsia="ru-RU"/>
        </w:rPr>
        <w:t>витие младшего школьника средст</w:t>
      </w:r>
      <w:r w:rsidRPr="00725BAA">
        <w:rPr>
          <w:rFonts w:ascii="Times New Roman" w:eastAsia="Times New Roman" w:hAnsi="Times New Roman" w:cs="Times New Roman"/>
          <w:sz w:val="28"/>
          <w:szCs w:val="28"/>
          <w:lang w:eastAsia="ru-RU"/>
        </w:rPr>
        <w:t>вами английского языка;</w:t>
      </w:r>
    </w:p>
    <w:p w:rsidR="00725BAA" w:rsidRDefault="00725BAA" w:rsidP="00725BAA">
      <w:pPr>
        <w:spacing w:after="0" w:line="240" w:lineRule="auto"/>
        <w:ind w:right="360" w:firstLine="540"/>
        <w:rPr>
          <w:rFonts w:ascii="Times New Roman" w:eastAsia="Times New Roman" w:hAnsi="Times New Roman" w:cs="Times New Roman"/>
          <w:sz w:val="28"/>
          <w:szCs w:val="28"/>
          <w:lang w:eastAsia="ru-RU"/>
        </w:rPr>
      </w:pPr>
      <w:r w:rsidRPr="00725BAA">
        <w:rPr>
          <w:rFonts w:ascii="Times New Roman" w:eastAsia="Times New Roman" w:hAnsi="Times New Roman" w:cs="Times New Roman"/>
          <w:sz w:val="28"/>
          <w:szCs w:val="28"/>
          <w:lang w:eastAsia="ru-RU"/>
        </w:rPr>
        <w:t>-     приобщение детей к новому социальному опыту с использованием</w:t>
      </w:r>
      <w:r>
        <w:rPr>
          <w:rFonts w:ascii="Times New Roman" w:eastAsia="Times New Roman" w:hAnsi="Times New Roman" w:cs="Times New Roman"/>
          <w:sz w:val="28"/>
          <w:szCs w:val="28"/>
          <w:lang w:eastAsia="ru-RU"/>
        </w:rPr>
        <w:t xml:space="preserve"> </w:t>
      </w:r>
      <w:r w:rsidRPr="00725BAA">
        <w:rPr>
          <w:rFonts w:ascii="Times New Roman" w:eastAsia="Times New Roman" w:hAnsi="Times New Roman" w:cs="Times New Roman"/>
          <w:sz w:val="28"/>
          <w:szCs w:val="28"/>
          <w:lang w:eastAsia="ru-RU"/>
        </w:rPr>
        <w:t>английского языка: знакомство  м</w:t>
      </w:r>
      <w:r>
        <w:rPr>
          <w:rFonts w:ascii="Times New Roman" w:eastAsia="Times New Roman" w:hAnsi="Times New Roman" w:cs="Times New Roman"/>
          <w:sz w:val="28"/>
          <w:szCs w:val="28"/>
          <w:lang w:eastAsia="ru-RU"/>
        </w:rPr>
        <w:t>ладших школьников  с миром зару</w:t>
      </w:r>
      <w:r w:rsidRPr="00725BAA">
        <w:rPr>
          <w:rFonts w:ascii="Times New Roman" w:eastAsia="Times New Roman" w:hAnsi="Times New Roman" w:cs="Times New Roman"/>
          <w:sz w:val="28"/>
          <w:szCs w:val="28"/>
          <w:lang w:eastAsia="ru-RU"/>
        </w:rPr>
        <w:t>бежных сверстников с зарубежным детским фольклором и доступными для данного возраста  образцами художественной  литературы;</w:t>
      </w:r>
    </w:p>
    <w:p w:rsidR="00725BAA" w:rsidRPr="00725BAA" w:rsidRDefault="00725BAA" w:rsidP="00725BAA">
      <w:pPr>
        <w:spacing w:after="0" w:line="240" w:lineRule="auto"/>
        <w:ind w:right="360" w:firstLine="540"/>
        <w:rPr>
          <w:rFonts w:ascii="Times New Roman" w:eastAsia="Times New Roman" w:hAnsi="Times New Roman" w:cs="Times New Roman"/>
          <w:sz w:val="28"/>
          <w:szCs w:val="28"/>
          <w:lang w:eastAsia="ru-RU"/>
        </w:rPr>
      </w:pPr>
      <w:r w:rsidRPr="00725BAA">
        <w:rPr>
          <w:rFonts w:ascii="Times New Roman" w:eastAsia="Times New Roman" w:hAnsi="Times New Roman" w:cs="Times New Roman"/>
          <w:sz w:val="28"/>
          <w:szCs w:val="28"/>
          <w:lang w:eastAsia="ru-RU"/>
        </w:rPr>
        <w:t>воспитание дружелюбного  отношения к представителям  других стран</w:t>
      </w:r>
      <w:proofErr w:type="gramStart"/>
      <w:r w:rsidRPr="00725BAA">
        <w:rPr>
          <w:rFonts w:ascii="Times New Roman" w:eastAsia="Times New Roman" w:hAnsi="Times New Roman" w:cs="Times New Roman"/>
          <w:sz w:val="28"/>
          <w:szCs w:val="28"/>
          <w:lang w:eastAsia="ru-RU"/>
        </w:rPr>
        <w:t xml:space="preserve"> ;</w:t>
      </w:r>
      <w:proofErr w:type="gramEnd"/>
    </w:p>
    <w:p w:rsidR="00725BAA" w:rsidRPr="00725BAA" w:rsidRDefault="00725BAA" w:rsidP="00725BAA">
      <w:pPr>
        <w:spacing w:after="0" w:line="240" w:lineRule="auto"/>
        <w:ind w:right="360" w:firstLine="540"/>
        <w:rPr>
          <w:rFonts w:ascii="Times New Roman" w:eastAsia="Times New Roman" w:hAnsi="Times New Roman" w:cs="Times New Roman"/>
          <w:sz w:val="28"/>
          <w:szCs w:val="28"/>
          <w:lang w:eastAsia="ru-RU"/>
        </w:rPr>
      </w:pPr>
      <w:r w:rsidRPr="00725BAA">
        <w:rPr>
          <w:rFonts w:ascii="Times New Roman" w:eastAsia="Times New Roman" w:hAnsi="Times New Roman" w:cs="Times New Roman"/>
          <w:sz w:val="28"/>
          <w:szCs w:val="28"/>
          <w:lang w:eastAsia="ru-RU"/>
        </w:rPr>
        <w:t>-    развитие личностных качеств младшего школьника</w:t>
      </w:r>
      <w:proofErr w:type="gramStart"/>
      <w:r w:rsidRPr="00725BAA">
        <w:rPr>
          <w:rFonts w:ascii="Times New Roman" w:eastAsia="Times New Roman" w:hAnsi="Times New Roman" w:cs="Times New Roman"/>
          <w:sz w:val="28"/>
          <w:szCs w:val="28"/>
          <w:lang w:eastAsia="ru-RU"/>
        </w:rPr>
        <w:t xml:space="preserve"> ,</w:t>
      </w:r>
      <w:proofErr w:type="gramEnd"/>
      <w:r w:rsidRPr="00725BAA">
        <w:rPr>
          <w:rFonts w:ascii="Times New Roman" w:eastAsia="Times New Roman" w:hAnsi="Times New Roman" w:cs="Times New Roman"/>
          <w:sz w:val="28"/>
          <w:szCs w:val="28"/>
          <w:lang w:eastAsia="ru-RU"/>
        </w:rPr>
        <w:t>его  внимания , мышления памяти и воображения  в процесс</w:t>
      </w:r>
      <w:r>
        <w:rPr>
          <w:rFonts w:ascii="Times New Roman" w:eastAsia="Times New Roman" w:hAnsi="Times New Roman" w:cs="Times New Roman"/>
          <w:sz w:val="28"/>
          <w:szCs w:val="28"/>
          <w:lang w:eastAsia="ru-RU"/>
        </w:rPr>
        <w:t>е  участия в моделируемых ситуа</w:t>
      </w:r>
      <w:r w:rsidRPr="00725BAA">
        <w:rPr>
          <w:rFonts w:ascii="Times New Roman" w:eastAsia="Times New Roman" w:hAnsi="Times New Roman" w:cs="Times New Roman"/>
          <w:sz w:val="28"/>
          <w:szCs w:val="28"/>
          <w:lang w:eastAsia="ru-RU"/>
        </w:rPr>
        <w:t>циях общения , ролевых играх .</w:t>
      </w:r>
    </w:p>
    <w:p w:rsidR="00725BAA" w:rsidRPr="00725BAA" w:rsidRDefault="00725BAA" w:rsidP="00725BAA">
      <w:pPr>
        <w:spacing w:after="0" w:line="240" w:lineRule="auto"/>
        <w:ind w:right="360" w:firstLine="540"/>
        <w:jc w:val="center"/>
        <w:rPr>
          <w:rFonts w:ascii="Times New Roman" w:eastAsia="Times New Roman" w:hAnsi="Times New Roman" w:cs="Times New Roman"/>
          <w:sz w:val="28"/>
          <w:szCs w:val="28"/>
          <w:lang w:eastAsia="ru-RU"/>
        </w:rPr>
      </w:pPr>
    </w:p>
    <w:p w:rsidR="00725BAA" w:rsidRPr="00725BAA" w:rsidRDefault="00725BAA" w:rsidP="00725BAA">
      <w:pPr>
        <w:spacing w:after="0" w:line="240" w:lineRule="auto"/>
        <w:ind w:right="360" w:firstLine="540"/>
        <w:jc w:val="both"/>
        <w:rPr>
          <w:rFonts w:ascii="Times New Roman" w:eastAsia="Times New Roman" w:hAnsi="Times New Roman" w:cs="Times New Roman"/>
          <w:sz w:val="28"/>
          <w:szCs w:val="28"/>
          <w:lang w:eastAsia="ru-RU"/>
        </w:rPr>
      </w:pPr>
      <w:r w:rsidRPr="00725BAA">
        <w:rPr>
          <w:rFonts w:ascii="Times New Roman" w:eastAsia="Times New Roman" w:hAnsi="Times New Roman" w:cs="Times New Roman"/>
          <w:sz w:val="28"/>
          <w:szCs w:val="28"/>
          <w:lang w:eastAsia="ru-RU"/>
        </w:rPr>
        <w:t xml:space="preserve">Рабочая программа ориентирована на использование учебно-методического комплекса </w:t>
      </w:r>
      <w:r w:rsidRPr="00725BAA">
        <w:rPr>
          <w:rFonts w:ascii="Times New Roman" w:eastAsia="Times New Roman" w:hAnsi="Times New Roman" w:cs="Times New Roman"/>
          <w:sz w:val="28"/>
          <w:szCs w:val="28"/>
          <w:lang w:val="en-US" w:eastAsia="ru-RU"/>
        </w:rPr>
        <w:t>Forward</w:t>
      </w:r>
      <w:r w:rsidRPr="00725BAA">
        <w:rPr>
          <w:rFonts w:ascii="Times New Roman" w:eastAsia="Times New Roman" w:hAnsi="Times New Roman" w:cs="Times New Roman"/>
          <w:sz w:val="28"/>
          <w:szCs w:val="28"/>
          <w:lang w:eastAsia="ru-RU"/>
        </w:rPr>
        <w:t xml:space="preserve"> и включает в себя:</w:t>
      </w:r>
    </w:p>
    <w:p w:rsidR="00725BAA" w:rsidRPr="00725BAA" w:rsidRDefault="00725BAA" w:rsidP="00725BAA">
      <w:pPr>
        <w:numPr>
          <w:ilvl w:val="0"/>
          <w:numId w:val="2"/>
        </w:numPr>
        <w:spacing w:after="0" w:line="240" w:lineRule="auto"/>
        <w:ind w:right="360" w:firstLine="540"/>
        <w:jc w:val="both"/>
        <w:rPr>
          <w:rFonts w:ascii="Times New Roman" w:eastAsia="Times New Roman" w:hAnsi="Times New Roman" w:cs="Times New Roman"/>
          <w:sz w:val="28"/>
          <w:szCs w:val="28"/>
          <w:lang w:eastAsia="ru-RU"/>
        </w:rPr>
      </w:pPr>
      <w:r w:rsidRPr="00725BAA">
        <w:rPr>
          <w:rFonts w:ascii="Times New Roman" w:eastAsia="Times New Roman" w:hAnsi="Times New Roman" w:cs="Times New Roman"/>
          <w:sz w:val="28"/>
          <w:szCs w:val="28"/>
          <w:lang w:eastAsia="ru-RU"/>
        </w:rPr>
        <w:t>Учебник (</w:t>
      </w:r>
      <w:r w:rsidRPr="00725BAA">
        <w:rPr>
          <w:rFonts w:ascii="Times New Roman" w:eastAsia="Times New Roman" w:hAnsi="Times New Roman" w:cs="Times New Roman"/>
          <w:sz w:val="28"/>
          <w:szCs w:val="28"/>
          <w:lang w:val="en-US" w:eastAsia="ru-RU"/>
        </w:rPr>
        <w:t>Student</w:t>
      </w:r>
      <w:r w:rsidRPr="00725BAA">
        <w:rPr>
          <w:rFonts w:ascii="Times New Roman" w:eastAsia="Times New Roman" w:hAnsi="Times New Roman" w:cs="Times New Roman"/>
          <w:sz w:val="28"/>
          <w:szCs w:val="28"/>
          <w:lang w:eastAsia="ru-RU"/>
        </w:rPr>
        <w:t>’</w:t>
      </w:r>
      <w:r w:rsidRPr="00725BAA">
        <w:rPr>
          <w:rFonts w:ascii="Times New Roman" w:eastAsia="Times New Roman" w:hAnsi="Times New Roman" w:cs="Times New Roman"/>
          <w:sz w:val="28"/>
          <w:szCs w:val="28"/>
          <w:lang w:val="en-US" w:eastAsia="ru-RU"/>
        </w:rPr>
        <w:t>s</w:t>
      </w:r>
      <w:r w:rsidRPr="00725BAA">
        <w:rPr>
          <w:rFonts w:ascii="Times New Roman" w:eastAsia="Times New Roman" w:hAnsi="Times New Roman" w:cs="Times New Roman"/>
          <w:sz w:val="28"/>
          <w:szCs w:val="28"/>
          <w:lang w:eastAsia="ru-RU"/>
        </w:rPr>
        <w:t xml:space="preserve"> </w:t>
      </w:r>
      <w:r w:rsidRPr="00725BAA">
        <w:rPr>
          <w:rFonts w:ascii="Times New Roman" w:eastAsia="Times New Roman" w:hAnsi="Times New Roman" w:cs="Times New Roman"/>
          <w:sz w:val="28"/>
          <w:szCs w:val="28"/>
          <w:lang w:val="en-US" w:eastAsia="ru-RU"/>
        </w:rPr>
        <w:t>Book</w:t>
      </w:r>
      <w:r w:rsidRPr="00725BAA">
        <w:rPr>
          <w:rFonts w:ascii="Times New Roman" w:eastAsia="Times New Roman" w:hAnsi="Times New Roman" w:cs="Times New Roman"/>
          <w:sz w:val="28"/>
          <w:szCs w:val="28"/>
          <w:lang w:eastAsia="ru-RU"/>
        </w:rPr>
        <w:t xml:space="preserve">) </w:t>
      </w:r>
      <w:proofErr w:type="spellStart"/>
      <w:r w:rsidRPr="00725BAA">
        <w:rPr>
          <w:rFonts w:ascii="Times New Roman" w:eastAsia="Times New Roman" w:hAnsi="Times New Roman" w:cs="Times New Roman"/>
          <w:sz w:val="28"/>
          <w:szCs w:val="28"/>
          <w:lang w:eastAsia="ru-RU"/>
        </w:rPr>
        <w:t>М.В.Вербицкая</w:t>
      </w:r>
      <w:proofErr w:type="spellEnd"/>
      <w:r w:rsidRPr="00725BAA">
        <w:rPr>
          <w:rFonts w:ascii="Times New Roman" w:eastAsia="Times New Roman" w:hAnsi="Times New Roman" w:cs="Times New Roman"/>
          <w:sz w:val="28"/>
          <w:szCs w:val="28"/>
          <w:lang w:eastAsia="ru-RU"/>
        </w:rPr>
        <w:t xml:space="preserve">, </w:t>
      </w:r>
      <w:proofErr w:type="spellStart"/>
      <w:r w:rsidRPr="00725BAA">
        <w:rPr>
          <w:rFonts w:ascii="Times New Roman" w:eastAsia="Times New Roman" w:hAnsi="Times New Roman" w:cs="Times New Roman"/>
          <w:sz w:val="28"/>
          <w:szCs w:val="28"/>
          <w:lang w:eastAsia="ru-RU"/>
        </w:rPr>
        <w:t>Б.Эббс</w:t>
      </w:r>
      <w:proofErr w:type="spellEnd"/>
      <w:r w:rsidRPr="00725BAA">
        <w:rPr>
          <w:rFonts w:ascii="Times New Roman" w:eastAsia="Times New Roman" w:hAnsi="Times New Roman" w:cs="Times New Roman"/>
          <w:sz w:val="28"/>
          <w:szCs w:val="28"/>
          <w:lang w:eastAsia="ru-RU"/>
        </w:rPr>
        <w:t xml:space="preserve">, Э. </w:t>
      </w:r>
      <w:proofErr w:type="spellStart"/>
      <w:r w:rsidRPr="00725BAA">
        <w:rPr>
          <w:rFonts w:ascii="Times New Roman" w:eastAsia="Times New Roman" w:hAnsi="Times New Roman" w:cs="Times New Roman"/>
          <w:sz w:val="28"/>
          <w:szCs w:val="28"/>
          <w:lang w:eastAsia="ru-RU"/>
        </w:rPr>
        <w:t>Уорел</w:t>
      </w:r>
      <w:proofErr w:type="spellEnd"/>
      <w:r w:rsidRPr="00725BAA">
        <w:rPr>
          <w:rFonts w:ascii="Times New Roman" w:eastAsia="Times New Roman" w:hAnsi="Times New Roman" w:cs="Times New Roman"/>
          <w:sz w:val="28"/>
          <w:szCs w:val="28"/>
          <w:lang w:eastAsia="ru-RU"/>
        </w:rPr>
        <w:t xml:space="preserve"> и др. Английский язык: </w:t>
      </w:r>
      <w:r w:rsidRPr="00725BAA">
        <w:rPr>
          <w:rFonts w:ascii="Times New Roman" w:eastAsia="Times New Roman" w:hAnsi="Times New Roman" w:cs="Times New Roman"/>
          <w:sz w:val="28"/>
          <w:szCs w:val="28"/>
          <w:lang w:val="en-US" w:eastAsia="ru-RU"/>
        </w:rPr>
        <w:t>Forward</w:t>
      </w:r>
      <w:r w:rsidRPr="00725BAA">
        <w:rPr>
          <w:rFonts w:ascii="Times New Roman" w:eastAsia="Times New Roman" w:hAnsi="Times New Roman" w:cs="Times New Roman"/>
          <w:sz w:val="28"/>
          <w:szCs w:val="28"/>
          <w:lang w:eastAsia="ru-RU"/>
        </w:rPr>
        <w:t>: Учебник английского языка для 2</w:t>
      </w:r>
      <w:proofErr w:type="gramStart"/>
      <w:r w:rsidRPr="00725BAA">
        <w:rPr>
          <w:rFonts w:ascii="Times New Roman" w:eastAsia="Times New Roman" w:hAnsi="Times New Roman" w:cs="Times New Roman"/>
          <w:sz w:val="28"/>
          <w:szCs w:val="28"/>
          <w:lang w:eastAsia="ru-RU"/>
        </w:rPr>
        <w:t>,3,4</w:t>
      </w:r>
      <w:proofErr w:type="gramEnd"/>
      <w:r w:rsidRPr="00725BAA">
        <w:rPr>
          <w:rFonts w:ascii="Times New Roman" w:eastAsia="Times New Roman" w:hAnsi="Times New Roman" w:cs="Times New Roman"/>
          <w:sz w:val="28"/>
          <w:szCs w:val="28"/>
          <w:lang w:eastAsia="ru-RU"/>
        </w:rPr>
        <w:t xml:space="preserve">  класса общеобразовательных учреждений. – Москва: «</w:t>
      </w:r>
      <w:proofErr w:type="spellStart"/>
      <w:r w:rsidRPr="00725BAA">
        <w:rPr>
          <w:rFonts w:ascii="Times New Roman" w:eastAsia="Times New Roman" w:hAnsi="Times New Roman" w:cs="Times New Roman"/>
          <w:sz w:val="28"/>
          <w:szCs w:val="28"/>
          <w:lang w:eastAsia="ru-RU"/>
        </w:rPr>
        <w:t>Вентана</w:t>
      </w:r>
      <w:proofErr w:type="spellEnd"/>
      <w:r w:rsidRPr="00725BAA">
        <w:rPr>
          <w:rFonts w:ascii="Times New Roman" w:eastAsia="Times New Roman" w:hAnsi="Times New Roman" w:cs="Times New Roman"/>
          <w:sz w:val="28"/>
          <w:szCs w:val="28"/>
          <w:lang w:eastAsia="ru-RU"/>
        </w:rPr>
        <w:t>–Граф», 2013;</w:t>
      </w:r>
    </w:p>
    <w:p w:rsidR="00725BAA" w:rsidRPr="00725BAA" w:rsidRDefault="00725BAA" w:rsidP="00725BAA">
      <w:pPr>
        <w:numPr>
          <w:ilvl w:val="0"/>
          <w:numId w:val="2"/>
        </w:numPr>
        <w:spacing w:after="0" w:line="240" w:lineRule="auto"/>
        <w:ind w:right="360" w:firstLine="540"/>
        <w:jc w:val="both"/>
        <w:rPr>
          <w:rFonts w:ascii="Times New Roman" w:eastAsia="Times New Roman" w:hAnsi="Times New Roman" w:cs="Times New Roman"/>
          <w:sz w:val="28"/>
          <w:szCs w:val="28"/>
          <w:lang w:eastAsia="ru-RU"/>
        </w:rPr>
      </w:pPr>
      <w:r w:rsidRPr="00725BAA">
        <w:rPr>
          <w:rFonts w:ascii="Times New Roman" w:eastAsia="Times New Roman" w:hAnsi="Times New Roman" w:cs="Times New Roman"/>
          <w:sz w:val="28"/>
          <w:szCs w:val="28"/>
          <w:lang w:eastAsia="ru-RU"/>
        </w:rPr>
        <w:t xml:space="preserve"> Рабочая тетрадь к учебнику </w:t>
      </w:r>
      <w:proofErr w:type="spellStart"/>
      <w:r w:rsidRPr="00725BAA">
        <w:rPr>
          <w:rFonts w:ascii="Times New Roman" w:eastAsia="Times New Roman" w:hAnsi="Times New Roman" w:cs="Times New Roman"/>
          <w:sz w:val="28"/>
          <w:szCs w:val="28"/>
          <w:lang w:eastAsia="ru-RU"/>
        </w:rPr>
        <w:t>М.В.Вербицкая</w:t>
      </w:r>
      <w:proofErr w:type="spellEnd"/>
      <w:r w:rsidRPr="00725BAA">
        <w:rPr>
          <w:rFonts w:ascii="Times New Roman" w:eastAsia="Times New Roman" w:hAnsi="Times New Roman" w:cs="Times New Roman"/>
          <w:sz w:val="28"/>
          <w:szCs w:val="28"/>
          <w:lang w:eastAsia="ru-RU"/>
        </w:rPr>
        <w:t xml:space="preserve">, </w:t>
      </w:r>
      <w:proofErr w:type="spellStart"/>
      <w:r w:rsidRPr="00725BAA">
        <w:rPr>
          <w:rFonts w:ascii="Times New Roman" w:eastAsia="Times New Roman" w:hAnsi="Times New Roman" w:cs="Times New Roman"/>
          <w:sz w:val="28"/>
          <w:szCs w:val="28"/>
          <w:lang w:eastAsia="ru-RU"/>
        </w:rPr>
        <w:t>Б.Эббс</w:t>
      </w:r>
      <w:proofErr w:type="spellEnd"/>
      <w:r w:rsidRPr="00725BAA">
        <w:rPr>
          <w:rFonts w:ascii="Times New Roman" w:eastAsia="Times New Roman" w:hAnsi="Times New Roman" w:cs="Times New Roman"/>
          <w:sz w:val="28"/>
          <w:szCs w:val="28"/>
          <w:lang w:eastAsia="ru-RU"/>
        </w:rPr>
        <w:t xml:space="preserve">, </w:t>
      </w:r>
      <w:proofErr w:type="spellStart"/>
      <w:r w:rsidRPr="00725BAA">
        <w:rPr>
          <w:rFonts w:ascii="Times New Roman" w:eastAsia="Times New Roman" w:hAnsi="Times New Roman" w:cs="Times New Roman"/>
          <w:sz w:val="28"/>
          <w:szCs w:val="28"/>
          <w:lang w:eastAsia="ru-RU"/>
        </w:rPr>
        <w:t>Э.Уорел</w:t>
      </w:r>
      <w:proofErr w:type="spellEnd"/>
      <w:r w:rsidRPr="00725BAA">
        <w:rPr>
          <w:rFonts w:ascii="Times New Roman" w:eastAsia="Times New Roman" w:hAnsi="Times New Roman" w:cs="Times New Roman"/>
          <w:sz w:val="28"/>
          <w:szCs w:val="28"/>
          <w:lang w:eastAsia="ru-RU"/>
        </w:rPr>
        <w:t xml:space="preserve"> и др. Английский язык: </w:t>
      </w:r>
      <w:r w:rsidRPr="00725BAA">
        <w:rPr>
          <w:rFonts w:ascii="Times New Roman" w:eastAsia="Times New Roman" w:hAnsi="Times New Roman" w:cs="Times New Roman"/>
          <w:sz w:val="28"/>
          <w:szCs w:val="28"/>
          <w:lang w:val="en-US" w:eastAsia="ru-RU"/>
        </w:rPr>
        <w:t>Forward</w:t>
      </w:r>
      <w:r w:rsidRPr="00725BAA">
        <w:rPr>
          <w:rFonts w:ascii="Times New Roman" w:eastAsia="Times New Roman" w:hAnsi="Times New Roman" w:cs="Times New Roman"/>
          <w:sz w:val="28"/>
          <w:szCs w:val="28"/>
          <w:lang w:eastAsia="ru-RU"/>
        </w:rPr>
        <w:t>: Рабочая тетрадь к учебнику английского языка для 2</w:t>
      </w:r>
      <w:proofErr w:type="gramStart"/>
      <w:r w:rsidRPr="00725BAA">
        <w:rPr>
          <w:rFonts w:ascii="Times New Roman" w:eastAsia="Times New Roman" w:hAnsi="Times New Roman" w:cs="Times New Roman"/>
          <w:sz w:val="28"/>
          <w:szCs w:val="28"/>
          <w:lang w:eastAsia="ru-RU"/>
        </w:rPr>
        <w:t>,3,4</w:t>
      </w:r>
      <w:proofErr w:type="gramEnd"/>
      <w:r w:rsidRPr="00725BAA">
        <w:rPr>
          <w:rFonts w:ascii="Times New Roman" w:eastAsia="Times New Roman" w:hAnsi="Times New Roman" w:cs="Times New Roman"/>
          <w:sz w:val="28"/>
          <w:szCs w:val="28"/>
          <w:lang w:eastAsia="ru-RU"/>
        </w:rPr>
        <w:t xml:space="preserve"> класса общеобразовательных учреждений. – Москва: «</w:t>
      </w:r>
      <w:proofErr w:type="spellStart"/>
      <w:r w:rsidRPr="00725BAA">
        <w:rPr>
          <w:rFonts w:ascii="Times New Roman" w:eastAsia="Times New Roman" w:hAnsi="Times New Roman" w:cs="Times New Roman"/>
          <w:sz w:val="28"/>
          <w:szCs w:val="28"/>
          <w:lang w:eastAsia="ru-RU"/>
        </w:rPr>
        <w:t>Вентана</w:t>
      </w:r>
      <w:proofErr w:type="spellEnd"/>
      <w:r w:rsidRPr="00725BAA">
        <w:rPr>
          <w:rFonts w:ascii="Times New Roman" w:eastAsia="Times New Roman" w:hAnsi="Times New Roman" w:cs="Times New Roman"/>
          <w:sz w:val="28"/>
          <w:szCs w:val="28"/>
          <w:lang w:eastAsia="ru-RU"/>
        </w:rPr>
        <w:t>–Граф», 2013;</w:t>
      </w:r>
    </w:p>
    <w:p w:rsidR="00725BAA" w:rsidRPr="00725BAA" w:rsidRDefault="00725BAA" w:rsidP="00725BAA">
      <w:pPr>
        <w:numPr>
          <w:ilvl w:val="0"/>
          <w:numId w:val="2"/>
        </w:numPr>
        <w:tabs>
          <w:tab w:val="num" w:pos="720"/>
        </w:tabs>
        <w:spacing w:after="0" w:line="240" w:lineRule="auto"/>
        <w:ind w:right="360" w:firstLine="540"/>
        <w:jc w:val="both"/>
        <w:rPr>
          <w:rFonts w:ascii="Times New Roman" w:eastAsia="Times New Roman" w:hAnsi="Times New Roman" w:cs="Times New Roman"/>
          <w:sz w:val="28"/>
          <w:szCs w:val="28"/>
          <w:lang w:eastAsia="ru-RU"/>
        </w:rPr>
      </w:pPr>
      <w:r w:rsidRPr="00725BAA">
        <w:rPr>
          <w:rFonts w:ascii="Times New Roman" w:eastAsia="Times New Roman" w:hAnsi="Times New Roman" w:cs="Times New Roman"/>
          <w:sz w:val="28"/>
          <w:szCs w:val="28"/>
          <w:lang w:eastAsia="ru-RU"/>
        </w:rPr>
        <w:t xml:space="preserve"> </w:t>
      </w:r>
      <w:proofErr w:type="spellStart"/>
      <w:proofErr w:type="gramStart"/>
      <w:r w:rsidRPr="00725BAA">
        <w:rPr>
          <w:rFonts w:ascii="Times New Roman" w:eastAsia="Times New Roman" w:hAnsi="Times New Roman" w:cs="Times New Roman"/>
          <w:sz w:val="28"/>
          <w:szCs w:val="28"/>
          <w:lang w:eastAsia="ru-RU"/>
        </w:rPr>
        <w:t>Аудиоприложение</w:t>
      </w:r>
      <w:proofErr w:type="spellEnd"/>
      <w:r w:rsidRPr="00725BAA">
        <w:rPr>
          <w:rFonts w:ascii="Times New Roman" w:eastAsia="Times New Roman" w:hAnsi="Times New Roman" w:cs="Times New Roman"/>
          <w:sz w:val="28"/>
          <w:szCs w:val="28"/>
          <w:lang w:eastAsia="ru-RU"/>
        </w:rPr>
        <w:t xml:space="preserve"> (</w:t>
      </w:r>
      <w:r w:rsidRPr="00725BAA">
        <w:rPr>
          <w:rFonts w:ascii="Times New Roman" w:eastAsia="Times New Roman" w:hAnsi="Times New Roman" w:cs="Times New Roman"/>
          <w:sz w:val="28"/>
          <w:szCs w:val="28"/>
          <w:lang w:val="en-US" w:eastAsia="ru-RU"/>
        </w:rPr>
        <w:t xml:space="preserve">CD </w:t>
      </w:r>
      <w:r w:rsidRPr="00725BAA">
        <w:rPr>
          <w:rFonts w:ascii="Times New Roman" w:eastAsia="Times New Roman" w:hAnsi="Times New Roman" w:cs="Times New Roman"/>
          <w:sz w:val="28"/>
          <w:szCs w:val="28"/>
          <w:lang w:eastAsia="ru-RU"/>
        </w:rPr>
        <w:t>МП3);</w:t>
      </w:r>
      <w:proofErr w:type="gramEnd"/>
    </w:p>
    <w:p w:rsidR="00725BAA" w:rsidRPr="00725BAA" w:rsidRDefault="00725BAA" w:rsidP="00725BAA">
      <w:pPr>
        <w:spacing w:after="0" w:line="240" w:lineRule="auto"/>
        <w:ind w:right="360" w:firstLine="540"/>
        <w:jc w:val="both"/>
        <w:rPr>
          <w:rFonts w:ascii="Times New Roman" w:eastAsia="Times New Roman" w:hAnsi="Times New Roman" w:cs="Times New Roman"/>
          <w:sz w:val="28"/>
          <w:szCs w:val="28"/>
          <w:lang w:eastAsia="ru-RU"/>
        </w:rPr>
      </w:pPr>
      <w:proofErr w:type="gramStart"/>
      <w:r w:rsidRPr="00725BAA">
        <w:rPr>
          <w:rFonts w:ascii="Times New Roman" w:eastAsia="Times New Roman" w:hAnsi="Times New Roman" w:cs="Times New Roman"/>
          <w:b/>
          <w:sz w:val="28"/>
          <w:szCs w:val="28"/>
          <w:lang w:eastAsia="ru-RU"/>
        </w:rPr>
        <w:t xml:space="preserve">Выбор </w:t>
      </w:r>
      <w:r w:rsidRPr="00725BAA">
        <w:rPr>
          <w:rFonts w:ascii="Times New Roman" w:eastAsia="Times New Roman" w:hAnsi="Times New Roman" w:cs="Times New Roman"/>
          <w:sz w:val="28"/>
          <w:szCs w:val="28"/>
          <w:lang w:eastAsia="ru-RU"/>
        </w:rPr>
        <w:t xml:space="preserve">данной программы и учебно-методического комплекса обусловлен тем,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сформированных в начальной школе, создает механизмы реализации требований ФГОС и воспитания </w:t>
      </w:r>
      <w:r w:rsidRPr="00725BAA">
        <w:rPr>
          <w:rFonts w:ascii="Times New Roman" w:eastAsia="Times New Roman" w:hAnsi="Times New Roman" w:cs="Times New Roman"/>
          <w:sz w:val="28"/>
          <w:szCs w:val="28"/>
          <w:lang w:eastAsia="ru-RU"/>
        </w:rPr>
        <w:lastRenderedPageBreak/>
        <w:t>личности, отвечающей на вызовы сегодняшнего дня и имеющей надежный потенциал для дня завтрашнего.</w:t>
      </w:r>
      <w:proofErr w:type="gramEnd"/>
    </w:p>
    <w:p w:rsidR="00725BAA" w:rsidRPr="00725BAA" w:rsidRDefault="00725BAA" w:rsidP="00725BAA">
      <w:pPr>
        <w:spacing w:after="0" w:line="240" w:lineRule="auto"/>
        <w:ind w:right="360" w:firstLine="540"/>
        <w:jc w:val="both"/>
        <w:rPr>
          <w:rFonts w:ascii="Times New Roman" w:eastAsia="Times New Roman" w:hAnsi="Times New Roman" w:cs="Times New Roman"/>
          <w:sz w:val="28"/>
          <w:szCs w:val="28"/>
          <w:lang w:eastAsia="ru-RU"/>
        </w:rPr>
      </w:pPr>
      <w:r w:rsidRPr="00725BAA">
        <w:rPr>
          <w:rFonts w:ascii="Times New Roman" w:eastAsia="Times New Roman" w:hAnsi="Times New Roman" w:cs="Times New Roman"/>
          <w:sz w:val="28"/>
          <w:szCs w:val="28"/>
          <w:lang w:eastAsia="ru-RU"/>
        </w:rPr>
        <w:t>Данная программа реализует принцип непрерывного образования по английскому языку, что соответствует современным потребностям личности и общества и составлена для реализации курса английского языка в начальной школе, который является частью основной образовательной программы по английскому языку со 2-го по 11 классы.</w:t>
      </w:r>
    </w:p>
    <w:p w:rsidR="00725BAA" w:rsidRPr="00725BAA" w:rsidRDefault="00725BAA" w:rsidP="00725BAA">
      <w:pPr>
        <w:spacing w:after="0" w:line="240" w:lineRule="auto"/>
        <w:ind w:right="360" w:firstLine="540"/>
        <w:jc w:val="both"/>
        <w:rPr>
          <w:rFonts w:ascii="Times New Roman" w:eastAsia="Times New Roman" w:hAnsi="Times New Roman" w:cs="Times New Roman"/>
          <w:sz w:val="28"/>
          <w:szCs w:val="28"/>
          <w:lang w:eastAsia="ru-RU"/>
        </w:rPr>
      </w:pPr>
      <w:r w:rsidRPr="00725BAA">
        <w:rPr>
          <w:rFonts w:ascii="Times New Roman" w:eastAsia="Times New Roman" w:hAnsi="Times New Roman" w:cs="Times New Roman"/>
          <w:sz w:val="28"/>
          <w:szCs w:val="28"/>
          <w:lang w:eastAsia="ru-RU"/>
        </w:rPr>
        <w:t>При организации учебного процесса обучения в рамках данной программы предполагается применение следующих педагогических технологий обучения: организация самостоятельной работы, проектная деятельность, творческая деятельность, развитие критического мышления через чтение и письмо, организация группового взаимодействия. Большое значение придается здоровье</w:t>
      </w:r>
      <w:r>
        <w:rPr>
          <w:rFonts w:ascii="Times New Roman" w:eastAsia="Times New Roman" w:hAnsi="Times New Roman" w:cs="Times New Roman"/>
          <w:sz w:val="28"/>
          <w:szCs w:val="28"/>
          <w:lang w:eastAsia="ru-RU"/>
        </w:rPr>
        <w:t>-</w:t>
      </w:r>
      <w:r w:rsidRPr="00725BAA">
        <w:rPr>
          <w:rFonts w:ascii="Times New Roman" w:eastAsia="Times New Roman" w:hAnsi="Times New Roman" w:cs="Times New Roman"/>
          <w:sz w:val="28"/>
          <w:szCs w:val="28"/>
          <w:lang w:eastAsia="ru-RU"/>
        </w:rPr>
        <w:t>сберегающим технологиям, особенно на начальном этапе, в частности, за счет смены видов активности, или смены видов учебн</w:t>
      </w:r>
      <w:proofErr w:type="gramStart"/>
      <w:r w:rsidRPr="00725BAA">
        <w:rPr>
          <w:rFonts w:ascii="Times New Roman" w:eastAsia="Times New Roman" w:hAnsi="Times New Roman" w:cs="Times New Roman"/>
          <w:sz w:val="28"/>
          <w:szCs w:val="28"/>
          <w:lang w:eastAsia="ru-RU"/>
        </w:rPr>
        <w:t>о-</w:t>
      </w:r>
      <w:proofErr w:type="gramEnd"/>
      <w:r w:rsidRPr="00725BAA">
        <w:rPr>
          <w:rFonts w:ascii="Times New Roman" w:eastAsia="Times New Roman" w:hAnsi="Times New Roman" w:cs="Times New Roman"/>
          <w:sz w:val="28"/>
          <w:szCs w:val="28"/>
          <w:lang w:eastAsia="ru-RU"/>
        </w:rPr>
        <w:t xml:space="preserve"> речевой на учебно-игровую, интеллектуальной на двигательную, требующую физической активности, или смены видов учебной речевой деятельности с целью предотвращения усталости школьников (говорение сменяется чтением или письмом, и наоборот).</w:t>
      </w:r>
    </w:p>
    <w:p w:rsidR="00725BAA" w:rsidRPr="00725BAA" w:rsidRDefault="00725BAA" w:rsidP="00725BAA">
      <w:pPr>
        <w:spacing w:after="0" w:line="240" w:lineRule="auto"/>
        <w:ind w:right="360" w:firstLine="540"/>
        <w:jc w:val="both"/>
        <w:rPr>
          <w:rFonts w:ascii="Times New Roman" w:eastAsia="Times New Roman" w:hAnsi="Times New Roman" w:cs="Times New Roman"/>
          <w:sz w:val="28"/>
          <w:szCs w:val="28"/>
          <w:lang w:eastAsia="ru-RU"/>
        </w:rPr>
      </w:pPr>
      <w:r w:rsidRPr="00725BAA">
        <w:rPr>
          <w:rFonts w:ascii="Times New Roman" w:eastAsia="Times New Roman" w:hAnsi="Times New Roman" w:cs="Times New Roman"/>
          <w:sz w:val="28"/>
          <w:szCs w:val="28"/>
          <w:lang w:eastAsia="ru-RU"/>
        </w:rPr>
        <w:t xml:space="preserve">       В учебно-воспитательном процессе происходят существенные изменения, а именно: в общении между учителем и учениками на смену авторитарного стиля приходит учебное сотрудничество/ партнерство;</w:t>
      </w:r>
    </w:p>
    <w:p w:rsidR="00725BAA" w:rsidRPr="00725BAA" w:rsidRDefault="00725BAA" w:rsidP="00725BAA">
      <w:pPr>
        <w:spacing w:after="0" w:line="240" w:lineRule="auto"/>
        <w:ind w:righ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25BAA">
        <w:rPr>
          <w:rFonts w:ascii="Times New Roman" w:eastAsia="Times New Roman" w:hAnsi="Times New Roman" w:cs="Times New Roman"/>
          <w:sz w:val="28"/>
          <w:szCs w:val="28"/>
          <w:lang w:eastAsia="ru-RU"/>
        </w:rPr>
        <w:t xml:space="preserve">парные и групповые формы работы доминируют над            </w:t>
      </w:r>
      <w:proofErr w:type="gramStart"/>
      <w:r w:rsidRPr="00725BAA">
        <w:rPr>
          <w:rFonts w:ascii="Times New Roman" w:eastAsia="Times New Roman" w:hAnsi="Times New Roman" w:cs="Times New Roman"/>
          <w:sz w:val="28"/>
          <w:szCs w:val="28"/>
          <w:lang w:eastAsia="ru-RU"/>
        </w:rPr>
        <w:t>фронтальными</w:t>
      </w:r>
      <w:proofErr w:type="gramEnd"/>
      <w:r w:rsidRPr="00725BAA">
        <w:rPr>
          <w:rFonts w:ascii="Times New Roman" w:eastAsia="Times New Roman" w:hAnsi="Times New Roman" w:cs="Times New Roman"/>
          <w:sz w:val="28"/>
          <w:szCs w:val="28"/>
          <w:lang w:eastAsia="ru-RU"/>
        </w:rPr>
        <w:t>;</w:t>
      </w:r>
    </w:p>
    <w:p w:rsidR="00725BAA" w:rsidRPr="00725BAA" w:rsidRDefault="00725BAA" w:rsidP="00725BAA">
      <w:pPr>
        <w:tabs>
          <w:tab w:val="num" w:pos="644"/>
        </w:tabs>
        <w:spacing w:after="0" w:line="240" w:lineRule="auto"/>
        <w:ind w:righ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25BAA">
        <w:rPr>
          <w:rFonts w:ascii="Times New Roman" w:eastAsia="Times New Roman" w:hAnsi="Times New Roman" w:cs="Times New Roman"/>
          <w:sz w:val="28"/>
          <w:szCs w:val="28"/>
          <w:lang w:eastAsia="ru-RU"/>
        </w:rPr>
        <w:t xml:space="preserve">ученик и учитель в процессе обучения все время ставятся в ситуацию выбора </w:t>
      </w:r>
      <w:proofErr w:type="gramStart"/>
      <w:r w:rsidRPr="00725BAA">
        <w:rPr>
          <w:rFonts w:ascii="Times New Roman" w:eastAsia="Times New Roman" w:hAnsi="Times New Roman" w:cs="Times New Roman"/>
          <w:sz w:val="28"/>
          <w:szCs w:val="28"/>
          <w:lang w:eastAsia="ru-RU"/>
        </w:rPr>
        <w:t xml:space="preserve">( </w:t>
      </w:r>
      <w:proofErr w:type="gramEnd"/>
      <w:r w:rsidRPr="00725BAA">
        <w:rPr>
          <w:rFonts w:ascii="Times New Roman" w:eastAsia="Times New Roman" w:hAnsi="Times New Roman" w:cs="Times New Roman"/>
          <w:sz w:val="28"/>
          <w:szCs w:val="28"/>
          <w:lang w:eastAsia="ru-RU"/>
        </w:rPr>
        <w:t>текстов, упражнений, последовательности работы и др.), появляется самостоятельность в выборе того или иного дополнительного материала в соответствии с потребностями и интересами учащихся, что придает процессу обучения иностранному языку личностный смысл;</w:t>
      </w:r>
    </w:p>
    <w:p w:rsidR="00725BAA" w:rsidRPr="00725BAA" w:rsidRDefault="00725BAA" w:rsidP="00725BAA">
      <w:pPr>
        <w:tabs>
          <w:tab w:val="num" w:pos="644"/>
        </w:tabs>
        <w:spacing w:after="0" w:line="240" w:lineRule="auto"/>
        <w:ind w:righ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25BAA">
        <w:rPr>
          <w:rFonts w:ascii="Times New Roman" w:eastAsia="Times New Roman" w:hAnsi="Times New Roman" w:cs="Times New Roman"/>
          <w:sz w:val="28"/>
          <w:szCs w:val="28"/>
          <w:lang w:eastAsia="ru-RU"/>
        </w:rPr>
        <w:t xml:space="preserve">последовательно развиваются у школьников рефлексивные умения – умение видеть себя </w:t>
      </w:r>
      <w:proofErr w:type="gramStart"/>
      <w:r w:rsidRPr="00725BAA">
        <w:rPr>
          <w:rFonts w:ascii="Times New Roman" w:eastAsia="Times New Roman" w:hAnsi="Times New Roman" w:cs="Times New Roman"/>
          <w:sz w:val="28"/>
          <w:szCs w:val="28"/>
          <w:lang w:eastAsia="ru-RU"/>
        </w:rPr>
        <w:t>во</w:t>
      </w:r>
      <w:proofErr w:type="gramEnd"/>
      <w:r w:rsidRPr="00725BAA">
        <w:rPr>
          <w:rFonts w:ascii="Times New Roman" w:eastAsia="Times New Roman" w:hAnsi="Times New Roman" w:cs="Times New Roman"/>
          <w:sz w:val="28"/>
          <w:szCs w:val="28"/>
          <w:lang w:eastAsia="ru-RU"/>
        </w:rPr>
        <w:t xml:space="preserve"> стороны, самостоятельно оценивать свои возможности и потребности.</w:t>
      </w:r>
    </w:p>
    <w:p w:rsidR="00725BAA" w:rsidRPr="00725BAA" w:rsidRDefault="00725BAA" w:rsidP="00725BAA">
      <w:pPr>
        <w:spacing w:after="0" w:line="240" w:lineRule="auto"/>
        <w:ind w:right="36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25BAA">
        <w:rPr>
          <w:rFonts w:ascii="Times New Roman" w:eastAsia="Times New Roman" w:hAnsi="Times New Roman" w:cs="Times New Roman"/>
          <w:sz w:val="28"/>
          <w:szCs w:val="28"/>
          <w:lang w:eastAsia="ru-RU"/>
        </w:rPr>
        <w:t xml:space="preserve">Более разнообразными становятся форм работы, среди которых предпочтения отдаются парно-групповой работе, проектной деятельности и  ролевой игре,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w:t>
      </w:r>
      <w:proofErr w:type="gramStart"/>
      <w:r w:rsidRPr="00725BAA">
        <w:rPr>
          <w:rFonts w:ascii="Times New Roman" w:eastAsia="Times New Roman" w:hAnsi="Times New Roman" w:cs="Times New Roman"/>
          <w:sz w:val="28"/>
          <w:szCs w:val="28"/>
          <w:lang w:eastAsia="ru-RU"/>
        </w:rPr>
        <w:t xml:space="preserve">( </w:t>
      </w:r>
      <w:proofErr w:type="gramEnd"/>
      <w:r w:rsidRPr="00725BAA">
        <w:rPr>
          <w:rFonts w:ascii="Times New Roman" w:eastAsia="Times New Roman" w:hAnsi="Times New Roman" w:cs="Times New Roman"/>
          <w:sz w:val="28"/>
          <w:szCs w:val="28"/>
          <w:lang w:eastAsia="ru-RU"/>
        </w:rPr>
        <w:t>в том числе информационных).</w:t>
      </w:r>
    </w:p>
    <w:p w:rsidR="00725BAA" w:rsidRPr="00725BAA" w:rsidRDefault="00725BAA" w:rsidP="00725BAA">
      <w:pPr>
        <w:spacing w:after="0" w:line="240" w:lineRule="auto"/>
        <w:ind w:right="360"/>
        <w:contextualSpacing/>
        <w:rPr>
          <w:rFonts w:ascii="Times New Roman" w:eastAsia="Calibri" w:hAnsi="Times New Roman" w:cs="Times New Roman"/>
          <w:b/>
          <w:sz w:val="28"/>
        </w:rPr>
      </w:pPr>
      <w:r>
        <w:rPr>
          <w:rFonts w:ascii="Times New Roman" w:eastAsia="Times New Roman" w:hAnsi="Times New Roman" w:cs="Times New Roman"/>
          <w:sz w:val="28"/>
          <w:szCs w:val="28"/>
          <w:lang w:eastAsia="ru-RU"/>
        </w:rPr>
        <w:t xml:space="preserve">               </w:t>
      </w:r>
      <w:r>
        <w:rPr>
          <w:rFonts w:ascii="Times New Roman" w:eastAsia="Calibri" w:hAnsi="Times New Roman" w:cs="Times New Roman"/>
          <w:b/>
          <w:sz w:val="28"/>
        </w:rPr>
        <w:t xml:space="preserve">  </w:t>
      </w:r>
      <w:r w:rsidRPr="00725BAA">
        <w:rPr>
          <w:rFonts w:ascii="Times New Roman" w:eastAsia="Calibri" w:hAnsi="Times New Roman" w:cs="Times New Roman"/>
          <w:b/>
          <w:sz w:val="28"/>
        </w:rPr>
        <w:t>Место учебного предмета в учебном плане.</w:t>
      </w:r>
    </w:p>
    <w:p w:rsidR="00725BAA" w:rsidRPr="00725BAA" w:rsidRDefault="00725BAA" w:rsidP="00725BAA">
      <w:pPr>
        <w:spacing w:after="0" w:line="240" w:lineRule="auto"/>
        <w:ind w:right="360"/>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bookmarkStart w:id="0" w:name="_GoBack"/>
      <w:bookmarkEnd w:id="0"/>
      <w:r w:rsidRPr="00725BAA">
        <w:rPr>
          <w:rFonts w:ascii="Times New Roman" w:eastAsia="Times New Roman" w:hAnsi="Times New Roman" w:cs="Times New Roman"/>
          <w:sz w:val="28"/>
          <w:lang w:eastAsia="ru-RU"/>
        </w:rPr>
        <w:t>Федеральный базисный учебный план для образовательных учреждений Российской Федерации отводит 68 часов для обязательного изучения английского языка  (по 2 учебных часа в неделю, 34 учебные недели в каждом классе), что составляет 204 часа за 3 года обучения в начальной школе.</w:t>
      </w:r>
    </w:p>
    <w:p w:rsidR="00725BAA" w:rsidRPr="00725BAA" w:rsidRDefault="00725BAA" w:rsidP="00725BAA">
      <w:pPr>
        <w:spacing w:after="0" w:line="240" w:lineRule="auto"/>
        <w:ind w:right="360" w:firstLine="360"/>
        <w:rPr>
          <w:rFonts w:ascii="Times New Roman" w:eastAsia="Times New Roman" w:hAnsi="Times New Roman" w:cs="Times New Roman"/>
          <w:sz w:val="28"/>
          <w:lang w:eastAsia="ru-RU"/>
        </w:rPr>
      </w:pPr>
      <w:r w:rsidRPr="00725BAA">
        <w:rPr>
          <w:rFonts w:ascii="Times New Roman" w:eastAsia="Times New Roman" w:hAnsi="Times New Roman" w:cs="Times New Roman"/>
          <w:sz w:val="28"/>
          <w:lang w:eastAsia="ru-RU"/>
        </w:rPr>
        <w:t xml:space="preserve">Количество </w:t>
      </w:r>
      <w:proofErr w:type="gramStart"/>
      <w:r w:rsidRPr="00725BAA">
        <w:rPr>
          <w:rFonts w:ascii="Times New Roman" w:eastAsia="Times New Roman" w:hAnsi="Times New Roman" w:cs="Times New Roman"/>
          <w:sz w:val="28"/>
          <w:lang w:eastAsia="ru-RU"/>
        </w:rPr>
        <w:t>контрольных</w:t>
      </w:r>
      <w:proofErr w:type="gramEnd"/>
      <w:r w:rsidRPr="00725BAA">
        <w:rPr>
          <w:rFonts w:ascii="Times New Roman" w:eastAsia="Times New Roman" w:hAnsi="Times New Roman" w:cs="Times New Roman"/>
          <w:sz w:val="28"/>
          <w:lang w:eastAsia="ru-RU"/>
        </w:rPr>
        <w:t xml:space="preserve"> работ-12 (2 класс-4;3 класс-4;4 класс-4)</w:t>
      </w:r>
    </w:p>
    <w:p w:rsidR="00725BAA" w:rsidRPr="00725BAA" w:rsidRDefault="00725BAA" w:rsidP="00725BAA">
      <w:pPr>
        <w:spacing w:after="0" w:line="240" w:lineRule="auto"/>
        <w:ind w:right="360" w:firstLine="360"/>
        <w:rPr>
          <w:rFonts w:ascii="Times New Roman" w:eastAsia="Times New Roman" w:hAnsi="Times New Roman" w:cs="Times New Roman"/>
          <w:sz w:val="28"/>
          <w:lang w:eastAsia="ru-RU"/>
        </w:rPr>
      </w:pPr>
      <w:r w:rsidRPr="00725BAA">
        <w:rPr>
          <w:rFonts w:ascii="Times New Roman" w:eastAsia="Times New Roman" w:hAnsi="Times New Roman" w:cs="Times New Roman"/>
          <w:sz w:val="28"/>
          <w:lang w:eastAsia="ru-RU"/>
        </w:rPr>
        <w:lastRenderedPageBreak/>
        <w:t>В  данной программе при распределении предметного содержания учитывается интегративный характер предмета «Английский язык», принцип концентрического освоения материала, необходимость многократного повторения языковых средств, изучаемых лексических единиц, речевых клише для их полноценного усвоения учащимися.</w:t>
      </w:r>
    </w:p>
    <w:p w:rsidR="00725BAA" w:rsidRPr="00725BAA" w:rsidRDefault="00725BAA" w:rsidP="00725BAA">
      <w:pPr>
        <w:spacing w:after="0" w:line="240" w:lineRule="auto"/>
        <w:ind w:right="360" w:firstLine="360"/>
        <w:rPr>
          <w:rFonts w:ascii="Times New Roman" w:eastAsia="Times New Roman" w:hAnsi="Times New Roman" w:cs="Times New Roman"/>
          <w:sz w:val="28"/>
          <w:lang w:eastAsia="ru-RU"/>
        </w:rPr>
      </w:pPr>
      <w:r w:rsidRPr="00725BAA">
        <w:rPr>
          <w:rFonts w:ascii="Times New Roman" w:eastAsia="Times New Roman" w:hAnsi="Times New Roman" w:cs="Times New Roman"/>
          <w:sz w:val="28"/>
          <w:lang w:eastAsia="ru-RU"/>
        </w:rPr>
        <w:t>Таблица распределения учебного материала по годам обучения.</w:t>
      </w:r>
    </w:p>
    <w:tbl>
      <w:tblPr>
        <w:tblpPr w:leftFromText="180" w:rightFromText="180" w:vertAnchor="text" w:horzAnchor="page" w:tblpX="685" w:tblpY="39"/>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320"/>
        <w:gridCol w:w="2122"/>
        <w:gridCol w:w="38"/>
        <w:gridCol w:w="1313"/>
        <w:gridCol w:w="1214"/>
        <w:gridCol w:w="1001"/>
      </w:tblGrid>
      <w:tr w:rsidR="00725BAA" w:rsidRPr="00725BAA" w:rsidTr="00F53AE2">
        <w:trPr>
          <w:trHeight w:val="252"/>
        </w:trPr>
        <w:tc>
          <w:tcPr>
            <w:tcW w:w="828" w:type="dxa"/>
            <w:vMerge w:val="restart"/>
            <w:tcBorders>
              <w:top w:val="single" w:sz="4" w:space="0" w:color="auto"/>
              <w:left w:val="single" w:sz="4" w:space="0" w:color="auto"/>
              <w:bottom w:val="single" w:sz="4" w:space="0" w:color="auto"/>
              <w:right w:val="single" w:sz="4" w:space="0" w:color="auto"/>
            </w:tcBorders>
          </w:tcPr>
          <w:p w:rsidR="00725BAA" w:rsidRPr="00725BAA" w:rsidRDefault="00725BAA" w:rsidP="00725BAA">
            <w:pPr>
              <w:tabs>
                <w:tab w:val="left" w:pos="0"/>
              </w:tabs>
              <w:spacing w:after="0" w:line="240" w:lineRule="auto"/>
              <w:rPr>
                <w:rFonts w:ascii="Times New Roman" w:eastAsia="Times New Roman" w:hAnsi="Times New Roman" w:cs="Times New Roman"/>
                <w:b/>
                <w:bCs/>
                <w:sz w:val="24"/>
                <w:lang w:eastAsia="ru-RU"/>
              </w:rPr>
            </w:pPr>
            <w:r w:rsidRPr="00725BAA">
              <w:rPr>
                <w:rFonts w:ascii="Times New Roman" w:eastAsia="Times New Roman" w:hAnsi="Times New Roman" w:cs="Times New Roman"/>
                <w:b/>
                <w:bCs/>
                <w:sz w:val="24"/>
                <w:lang w:eastAsia="ru-RU"/>
              </w:rPr>
              <w:t xml:space="preserve">№ </w:t>
            </w:r>
            <w:proofErr w:type="gramStart"/>
            <w:r w:rsidRPr="00725BAA">
              <w:rPr>
                <w:rFonts w:ascii="Times New Roman" w:eastAsia="Times New Roman" w:hAnsi="Times New Roman" w:cs="Times New Roman"/>
                <w:b/>
                <w:bCs/>
                <w:sz w:val="24"/>
                <w:lang w:eastAsia="ru-RU"/>
              </w:rPr>
              <w:t>п</w:t>
            </w:r>
            <w:proofErr w:type="gramEnd"/>
            <w:r w:rsidRPr="00725BAA">
              <w:rPr>
                <w:rFonts w:ascii="Times New Roman" w:eastAsia="Times New Roman" w:hAnsi="Times New Roman" w:cs="Times New Roman"/>
                <w:b/>
                <w:bCs/>
                <w:sz w:val="24"/>
                <w:lang w:eastAsia="ru-RU"/>
              </w:rPr>
              <w:t>/п</w:t>
            </w:r>
          </w:p>
        </w:tc>
        <w:tc>
          <w:tcPr>
            <w:tcW w:w="4320" w:type="dxa"/>
            <w:vMerge w:val="restart"/>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bCs/>
                <w:i/>
                <w:iCs/>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bCs/>
                <w:iCs/>
                <w:sz w:val="24"/>
                <w:lang w:eastAsia="ru-RU"/>
              </w:rPr>
            </w:pPr>
            <w:r w:rsidRPr="00725BAA">
              <w:rPr>
                <w:rFonts w:ascii="Times New Roman" w:eastAsia="Times New Roman" w:hAnsi="Times New Roman" w:cs="Times New Roman"/>
                <w:b/>
                <w:bCs/>
                <w:iCs/>
                <w:sz w:val="24"/>
                <w:lang w:eastAsia="ru-RU"/>
              </w:rPr>
              <w:t xml:space="preserve">Темы, разделы </w:t>
            </w:r>
          </w:p>
        </w:tc>
        <w:tc>
          <w:tcPr>
            <w:tcW w:w="5688" w:type="dxa"/>
            <w:gridSpan w:val="5"/>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r w:rsidRPr="00725BAA">
              <w:rPr>
                <w:rFonts w:ascii="Times New Roman" w:eastAsia="Times New Roman" w:hAnsi="Times New Roman" w:cs="Times New Roman"/>
                <w:b/>
                <w:bCs/>
                <w:sz w:val="24"/>
                <w:lang w:eastAsia="ru-RU"/>
              </w:rPr>
              <w:t>Количество часов</w:t>
            </w:r>
          </w:p>
        </w:tc>
      </w:tr>
      <w:tr w:rsidR="00725BAA" w:rsidRPr="00725BAA" w:rsidTr="00F53AE2">
        <w:trPr>
          <w:trHeight w:val="345"/>
        </w:trPr>
        <w:tc>
          <w:tcPr>
            <w:tcW w:w="828" w:type="dxa"/>
            <w:vMerge/>
            <w:tcBorders>
              <w:top w:val="single" w:sz="4" w:space="0" w:color="auto"/>
              <w:left w:val="single" w:sz="4" w:space="0" w:color="auto"/>
              <w:bottom w:val="single" w:sz="4" w:space="0" w:color="auto"/>
              <w:right w:val="single" w:sz="4" w:space="0" w:color="auto"/>
            </w:tcBorders>
            <w:vAlign w:val="center"/>
          </w:tcPr>
          <w:p w:rsidR="00725BAA" w:rsidRPr="00725BAA" w:rsidRDefault="00725BAA" w:rsidP="00725BAA">
            <w:pPr>
              <w:spacing w:after="0" w:line="240" w:lineRule="auto"/>
              <w:ind w:right="360"/>
              <w:rPr>
                <w:rFonts w:ascii="Times New Roman" w:eastAsia="Times New Roman" w:hAnsi="Times New Roman" w:cs="Times New Roman"/>
                <w:b/>
                <w:bCs/>
                <w:sz w:val="24"/>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tcPr>
          <w:p w:rsidR="00725BAA" w:rsidRPr="00725BAA" w:rsidRDefault="00725BAA" w:rsidP="00725BAA">
            <w:pPr>
              <w:spacing w:after="0" w:line="240" w:lineRule="auto"/>
              <w:ind w:right="360"/>
              <w:rPr>
                <w:rFonts w:ascii="Times New Roman" w:eastAsia="Times New Roman" w:hAnsi="Times New Roman" w:cs="Times New Roman"/>
                <w:b/>
                <w:bCs/>
                <w:iCs/>
                <w:sz w:val="24"/>
                <w:lang w:eastAsia="ru-RU"/>
              </w:rPr>
            </w:pP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r w:rsidRPr="00725BAA">
              <w:rPr>
                <w:rFonts w:ascii="Times New Roman" w:eastAsia="Times New Roman" w:hAnsi="Times New Roman" w:cs="Times New Roman"/>
                <w:b/>
                <w:bCs/>
                <w:sz w:val="24"/>
                <w:lang w:eastAsia="ru-RU"/>
              </w:rPr>
              <w:t>Примерная программа</w:t>
            </w:r>
          </w:p>
        </w:tc>
        <w:tc>
          <w:tcPr>
            <w:tcW w:w="3528" w:type="dxa"/>
            <w:gridSpan w:val="3"/>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r w:rsidRPr="00725BAA">
              <w:rPr>
                <w:rFonts w:ascii="Times New Roman" w:eastAsia="Times New Roman" w:hAnsi="Times New Roman" w:cs="Times New Roman"/>
                <w:b/>
                <w:bCs/>
                <w:sz w:val="24"/>
                <w:lang w:eastAsia="ru-RU"/>
              </w:rPr>
              <w:t>Рабочая программа по классам</w:t>
            </w:r>
          </w:p>
        </w:tc>
      </w:tr>
      <w:tr w:rsidR="00725BAA" w:rsidRPr="00725BAA" w:rsidTr="00F53AE2">
        <w:trPr>
          <w:trHeight w:val="391"/>
        </w:trPr>
        <w:tc>
          <w:tcPr>
            <w:tcW w:w="828" w:type="dxa"/>
            <w:vMerge/>
            <w:tcBorders>
              <w:top w:val="single" w:sz="4" w:space="0" w:color="auto"/>
              <w:left w:val="single" w:sz="4" w:space="0" w:color="auto"/>
              <w:bottom w:val="single" w:sz="4" w:space="0" w:color="auto"/>
              <w:right w:val="single" w:sz="4" w:space="0" w:color="auto"/>
            </w:tcBorders>
            <w:vAlign w:val="center"/>
          </w:tcPr>
          <w:p w:rsidR="00725BAA" w:rsidRPr="00725BAA" w:rsidRDefault="00725BAA" w:rsidP="00725BAA">
            <w:pPr>
              <w:spacing w:after="0" w:line="240" w:lineRule="auto"/>
              <w:ind w:right="360"/>
              <w:rPr>
                <w:rFonts w:ascii="Times New Roman" w:eastAsia="Times New Roman" w:hAnsi="Times New Roman" w:cs="Times New Roman"/>
                <w:b/>
                <w:bCs/>
                <w:sz w:val="24"/>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tcPr>
          <w:p w:rsidR="00725BAA" w:rsidRPr="00725BAA" w:rsidRDefault="00725BAA" w:rsidP="00725BAA">
            <w:pPr>
              <w:spacing w:after="0" w:line="240" w:lineRule="auto"/>
              <w:ind w:right="360"/>
              <w:rPr>
                <w:rFonts w:ascii="Times New Roman" w:eastAsia="Times New Roman" w:hAnsi="Times New Roman" w:cs="Times New Roman"/>
                <w:b/>
                <w:bCs/>
                <w:iCs/>
                <w:sz w:val="24"/>
                <w:lang w:eastAsia="ru-RU"/>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725BAA" w:rsidRPr="00725BAA" w:rsidRDefault="00725BAA" w:rsidP="00725BAA">
            <w:pPr>
              <w:spacing w:after="0" w:line="240" w:lineRule="auto"/>
              <w:ind w:right="360"/>
              <w:rPr>
                <w:rFonts w:ascii="Times New Roman" w:eastAsia="Times New Roman" w:hAnsi="Times New Roman" w:cs="Times New Roman"/>
                <w:b/>
                <w:bCs/>
                <w:sz w:val="24"/>
                <w:lang w:eastAsia="ru-RU"/>
              </w:rPr>
            </w:pPr>
          </w:p>
        </w:tc>
        <w:tc>
          <w:tcPr>
            <w:tcW w:w="1313"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r w:rsidRPr="00725BAA">
              <w:rPr>
                <w:rFonts w:ascii="Times New Roman" w:eastAsia="Times New Roman" w:hAnsi="Times New Roman" w:cs="Times New Roman"/>
                <w:b/>
                <w:bCs/>
                <w:sz w:val="24"/>
                <w:lang w:eastAsia="ru-RU"/>
              </w:rPr>
              <w:t xml:space="preserve">2 </w:t>
            </w:r>
            <w:proofErr w:type="spellStart"/>
            <w:r w:rsidRPr="00725BAA">
              <w:rPr>
                <w:rFonts w:ascii="Times New Roman" w:eastAsia="Times New Roman" w:hAnsi="Times New Roman" w:cs="Times New Roman"/>
                <w:b/>
                <w:bCs/>
                <w:sz w:val="24"/>
                <w:lang w:eastAsia="ru-RU"/>
              </w:rPr>
              <w:t>кл</w:t>
            </w:r>
            <w:proofErr w:type="spellEnd"/>
            <w:r w:rsidRPr="00725BAA">
              <w:rPr>
                <w:rFonts w:ascii="Times New Roman" w:eastAsia="Times New Roman" w:hAnsi="Times New Roman" w:cs="Times New Roman"/>
                <w:b/>
                <w:bCs/>
                <w:sz w:val="24"/>
                <w:lang w:eastAsia="ru-RU"/>
              </w:rPr>
              <w:t>.</w:t>
            </w:r>
          </w:p>
        </w:tc>
        <w:tc>
          <w:tcPr>
            <w:tcW w:w="1214"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r w:rsidRPr="00725BAA">
              <w:rPr>
                <w:rFonts w:ascii="Times New Roman" w:eastAsia="Times New Roman" w:hAnsi="Times New Roman" w:cs="Times New Roman"/>
                <w:b/>
                <w:bCs/>
                <w:sz w:val="24"/>
                <w:lang w:eastAsia="ru-RU"/>
              </w:rPr>
              <w:t xml:space="preserve">3 </w:t>
            </w:r>
            <w:proofErr w:type="spellStart"/>
            <w:r w:rsidRPr="00725BAA">
              <w:rPr>
                <w:rFonts w:ascii="Times New Roman" w:eastAsia="Times New Roman" w:hAnsi="Times New Roman" w:cs="Times New Roman"/>
                <w:b/>
                <w:bCs/>
                <w:sz w:val="24"/>
                <w:lang w:eastAsia="ru-RU"/>
              </w:rPr>
              <w:t>кл</w:t>
            </w:r>
            <w:proofErr w:type="spellEnd"/>
            <w:r w:rsidRPr="00725BAA">
              <w:rPr>
                <w:rFonts w:ascii="Times New Roman" w:eastAsia="Times New Roman" w:hAnsi="Times New Roman" w:cs="Times New Roman"/>
                <w:b/>
                <w:bCs/>
                <w:sz w:val="24"/>
                <w:lang w:eastAsia="ru-RU"/>
              </w:rPr>
              <w:t>.</w:t>
            </w:r>
          </w:p>
        </w:tc>
        <w:tc>
          <w:tcPr>
            <w:tcW w:w="1001"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tabs>
                <w:tab w:val="left" w:pos="785"/>
              </w:tabs>
              <w:spacing w:after="0" w:line="240" w:lineRule="auto"/>
              <w:ind w:right="252"/>
              <w:contextualSpacing/>
              <w:rPr>
                <w:rFonts w:ascii="Times New Roman" w:eastAsia="Calibri" w:hAnsi="Times New Roman" w:cs="Times New Roman"/>
                <w:b/>
                <w:bCs/>
                <w:sz w:val="24"/>
              </w:rPr>
            </w:pPr>
            <w:r w:rsidRPr="00725BAA">
              <w:rPr>
                <w:rFonts w:ascii="Times New Roman" w:eastAsia="Calibri" w:hAnsi="Times New Roman" w:cs="Times New Roman"/>
                <w:b/>
                <w:bCs/>
                <w:sz w:val="24"/>
              </w:rPr>
              <w:t xml:space="preserve">4 </w:t>
            </w:r>
            <w:proofErr w:type="spellStart"/>
            <w:r w:rsidRPr="00725BAA">
              <w:rPr>
                <w:rFonts w:ascii="Times New Roman" w:eastAsia="Calibri" w:hAnsi="Times New Roman" w:cs="Times New Roman"/>
                <w:b/>
                <w:bCs/>
                <w:sz w:val="24"/>
              </w:rPr>
              <w:t>кл</w:t>
            </w:r>
            <w:proofErr w:type="spellEnd"/>
            <w:r w:rsidRPr="00725BAA">
              <w:rPr>
                <w:rFonts w:ascii="Times New Roman" w:eastAsia="Calibri" w:hAnsi="Times New Roman" w:cs="Times New Roman"/>
                <w:b/>
                <w:bCs/>
                <w:sz w:val="24"/>
              </w:rPr>
              <w:t>.</w:t>
            </w:r>
          </w:p>
        </w:tc>
      </w:tr>
      <w:tr w:rsidR="00725BAA" w:rsidRPr="00725BAA" w:rsidTr="00F53AE2">
        <w:trPr>
          <w:trHeight w:val="235"/>
        </w:trPr>
        <w:tc>
          <w:tcPr>
            <w:tcW w:w="828"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left="360" w:right="360"/>
              <w:rPr>
                <w:rFonts w:ascii="Times New Roman" w:eastAsia="Times New Roman" w:hAnsi="Times New Roman" w:cs="Times New Roman"/>
                <w:sz w:val="24"/>
                <w:lang w:eastAsia="ru-RU"/>
              </w:rPr>
            </w:pPr>
          </w:p>
          <w:p w:rsidR="00725BAA" w:rsidRPr="00725BAA" w:rsidRDefault="00725BAA" w:rsidP="00725BAA">
            <w:pPr>
              <w:spacing w:after="0" w:line="240" w:lineRule="auto"/>
              <w:ind w:left="360" w:right="360"/>
              <w:rPr>
                <w:rFonts w:ascii="Times New Roman" w:eastAsia="Times New Roman" w:hAnsi="Times New Roman" w:cs="Times New Roman"/>
                <w:sz w:val="24"/>
                <w:lang w:eastAsia="ru-RU"/>
              </w:rPr>
            </w:pPr>
            <w:r w:rsidRPr="00725BAA">
              <w:rPr>
                <w:rFonts w:ascii="Times New Roman" w:eastAsia="Times New Roman" w:hAnsi="Times New Roman" w:cs="Times New Roman"/>
                <w:sz w:val="24"/>
                <w:lang w:eastAsia="ru-RU"/>
              </w:rPr>
              <w:t>1</w:t>
            </w:r>
          </w:p>
        </w:tc>
        <w:tc>
          <w:tcPr>
            <w:tcW w:w="10008" w:type="dxa"/>
            <w:gridSpan w:val="6"/>
            <w:tcBorders>
              <w:top w:val="single" w:sz="4" w:space="0" w:color="auto"/>
              <w:left w:val="single" w:sz="4" w:space="0" w:color="auto"/>
              <w:bottom w:val="single" w:sz="4" w:space="0" w:color="auto"/>
              <w:right w:val="single" w:sz="4" w:space="0" w:color="auto"/>
            </w:tcBorders>
          </w:tcPr>
          <w:p w:rsidR="00725BAA" w:rsidRPr="00725BAA" w:rsidRDefault="00725BAA" w:rsidP="00725BAA">
            <w:pPr>
              <w:widowControl w:val="0"/>
              <w:spacing w:before="120" w:after="0" w:line="240" w:lineRule="auto"/>
              <w:ind w:right="360"/>
              <w:rPr>
                <w:rFonts w:ascii="Times New Roman" w:eastAsia="Times New Roman" w:hAnsi="Times New Roman" w:cs="Times New Roman"/>
                <w:b/>
                <w:sz w:val="24"/>
                <w:lang w:eastAsia="ru-RU"/>
              </w:rPr>
            </w:pPr>
            <w:r w:rsidRPr="00725BAA">
              <w:rPr>
                <w:rFonts w:ascii="Times New Roman" w:eastAsia="Times New Roman" w:hAnsi="Times New Roman" w:cs="Times New Roman"/>
                <w:b/>
                <w:snapToGrid w:val="0"/>
                <w:sz w:val="24"/>
                <w:lang w:eastAsia="ru-RU"/>
              </w:rPr>
              <w:t xml:space="preserve">Предметное </w:t>
            </w:r>
            <w:r w:rsidRPr="00725BAA">
              <w:rPr>
                <w:rFonts w:ascii="Times New Roman" w:eastAsia="Times New Roman" w:hAnsi="Times New Roman" w:cs="Times New Roman"/>
                <w:b/>
                <w:sz w:val="24"/>
                <w:lang w:eastAsia="ru-RU"/>
              </w:rPr>
              <w:t>содержание речи</w:t>
            </w:r>
          </w:p>
          <w:p w:rsidR="00725BAA" w:rsidRPr="00725BAA" w:rsidRDefault="00725BAA" w:rsidP="00725BAA">
            <w:pPr>
              <w:spacing w:after="0" w:line="240" w:lineRule="auto"/>
              <w:ind w:right="360"/>
              <w:rPr>
                <w:rFonts w:ascii="Times New Roman" w:eastAsia="Times New Roman" w:hAnsi="Times New Roman" w:cs="Times New Roman"/>
                <w:b/>
                <w:sz w:val="24"/>
                <w:lang w:eastAsia="ru-RU"/>
              </w:rPr>
            </w:pPr>
            <w:r w:rsidRPr="00725BAA">
              <w:rPr>
                <w:rFonts w:ascii="Times New Roman" w:eastAsia="Times New Roman" w:hAnsi="Times New Roman" w:cs="Times New Roman"/>
                <w:sz w:val="24"/>
                <w:lang w:val="en-US" w:eastAsia="ru-RU"/>
              </w:rPr>
              <w:t xml:space="preserve"> </w:t>
            </w:r>
          </w:p>
        </w:tc>
      </w:tr>
      <w:tr w:rsidR="00725BAA" w:rsidRPr="00725BAA" w:rsidTr="00F53AE2">
        <w:trPr>
          <w:trHeight w:val="235"/>
        </w:trPr>
        <w:tc>
          <w:tcPr>
            <w:tcW w:w="828"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left="360" w:right="360"/>
              <w:rPr>
                <w:rFonts w:ascii="Times New Roman" w:eastAsia="Times New Roman" w:hAnsi="Times New Roman" w:cs="Times New Roman"/>
                <w:sz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both"/>
              <w:rPr>
                <w:rFonts w:ascii="Times New Roman" w:eastAsia="Times New Roman" w:hAnsi="Times New Roman" w:cs="Times New Roman"/>
                <w:sz w:val="24"/>
                <w:lang w:eastAsia="ru-RU"/>
              </w:rPr>
            </w:pPr>
            <w:r w:rsidRPr="00725BAA">
              <w:rPr>
                <w:rFonts w:ascii="Times New Roman" w:eastAsia="Times New Roman" w:hAnsi="Times New Roman" w:cs="Times New Roman"/>
                <w:b/>
                <w:sz w:val="24"/>
                <w:lang w:eastAsia="ru-RU"/>
              </w:rPr>
              <w:t>Знакомство.</w:t>
            </w:r>
            <w:r w:rsidRPr="00725BAA">
              <w:rPr>
                <w:rFonts w:ascii="Times New Roman" w:eastAsia="Times New Roman" w:hAnsi="Times New Roman" w:cs="Times New Roman"/>
                <w:sz w:val="24"/>
                <w:lang w:eastAsia="ru-RU"/>
              </w:rPr>
              <w:t xml:space="preserve"> Представление одноклассникам, учителю: имя, возраст. Приветствие, прощание (с использованием типичных фраз английского речевого этикета). </w:t>
            </w:r>
          </w:p>
        </w:tc>
        <w:tc>
          <w:tcPr>
            <w:tcW w:w="2122"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r w:rsidRPr="00725BAA">
              <w:rPr>
                <w:rFonts w:ascii="Times New Roman" w:eastAsia="Times New Roman" w:hAnsi="Times New Roman" w:cs="Times New Roman"/>
                <w:b/>
                <w:bCs/>
                <w:sz w:val="24"/>
                <w:lang w:eastAsia="ru-RU"/>
              </w:rPr>
              <w:t>9</w:t>
            </w:r>
          </w:p>
        </w:tc>
        <w:tc>
          <w:tcPr>
            <w:tcW w:w="1351" w:type="dxa"/>
            <w:gridSpan w:val="2"/>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6</w:t>
            </w:r>
          </w:p>
        </w:tc>
        <w:tc>
          <w:tcPr>
            <w:tcW w:w="1214"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2</w:t>
            </w:r>
          </w:p>
        </w:tc>
        <w:tc>
          <w:tcPr>
            <w:tcW w:w="1001"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1</w:t>
            </w:r>
          </w:p>
        </w:tc>
      </w:tr>
      <w:tr w:rsidR="00725BAA" w:rsidRPr="00725BAA" w:rsidTr="00F53AE2">
        <w:trPr>
          <w:trHeight w:val="982"/>
        </w:trPr>
        <w:tc>
          <w:tcPr>
            <w:tcW w:w="828"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left="360" w:right="360"/>
              <w:rPr>
                <w:rFonts w:ascii="Times New Roman" w:eastAsia="Times New Roman" w:hAnsi="Times New Roman" w:cs="Times New Roman"/>
                <w:sz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 xml:space="preserve">Я и моя семья. </w:t>
            </w:r>
          </w:p>
          <w:p w:rsidR="00725BAA" w:rsidRPr="00725BAA" w:rsidRDefault="00725BAA" w:rsidP="00725BAA">
            <w:pPr>
              <w:spacing w:after="0" w:line="240" w:lineRule="auto"/>
              <w:ind w:right="360"/>
              <w:rPr>
                <w:rFonts w:ascii="Times New Roman" w:eastAsia="Times New Roman" w:hAnsi="Times New Roman" w:cs="Times New Roman"/>
                <w:sz w:val="24"/>
                <w:lang w:eastAsia="ru-RU"/>
              </w:rPr>
            </w:pPr>
            <w:r w:rsidRPr="00725BAA">
              <w:rPr>
                <w:rFonts w:ascii="Times New Roman" w:eastAsia="Times New Roman" w:hAnsi="Times New Roman" w:cs="Times New Roman"/>
                <w:sz w:val="24"/>
                <w:lang w:eastAsia="ru-RU"/>
              </w:rPr>
              <w:t xml:space="preserve">Члены семьи, их имена, возраст, внешность, черты характера. </w:t>
            </w:r>
          </w:p>
          <w:p w:rsidR="00725BAA" w:rsidRPr="00725BAA" w:rsidRDefault="00725BAA" w:rsidP="00725BAA">
            <w:pPr>
              <w:spacing w:after="0" w:line="240" w:lineRule="auto"/>
              <w:ind w:right="360"/>
              <w:jc w:val="both"/>
              <w:rPr>
                <w:rFonts w:ascii="Times New Roman" w:eastAsia="Times New Roman" w:hAnsi="Times New Roman" w:cs="Times New Roman"/>
                <w:sz w:val="24"/>
                <w:lang w:eastAsia="ru-RU"/>
              </w:rPr>
            </w:pPr>
            <w:r w:rsidRPr="00725BAA">
              <w:rPr>
                <w:rFonts w:ascii="Times New Roman" w:eastAsia="Times New Roman" w:hAnsi="Times New Roman" w:cs="Times New Roman"/>
                <w:sz w:val="24"/>
                <w:lang w:eastAsia="ru-RU"/>
              </w:rPr>
              <w:t>Увлечения/хобби.</w:t>
            </w:r>
          </w:p>
          <w:p w:rsidR="00725BAA" w:rsidRPr="00725BAA" w:rsidRDefault="00725BAA" w:rsidP="00725BAA">
            <w:pPr>
              <w:spacing w:after="0" w:line="240" w:lineRule="auto"/>
              <w:ind w:right="360"/>
              <w:rPr>
                <w:rFonts w:ascii="Times New Roman" w:eastAsia="Times New Roman" w:hAnsi="Times New Roman" w:cs="Times New Roman"/>
                <w:sz w:val="24"/>
                <w:lang w:eastAsia="ru-RU"/>
              </w:rPr>
            </w:pPr>
            <w:r w:rsidRPr="00725BAA">
              <w:rPr>
                <w:rFonts w:ascii="Times New Roman" w:eastAsia="Times New Roman" w:hAnsi="Times New Roman" w:cs="Times New Roman"/>
                <w:sz w:val="24"/>
                <w:lang w:eastAsia="ru-RU"/>
              </w:rPr>
              <w:t xml:space="preserve">Мой день (распорядок дня, домашние обязанности). </w:t>
            </w:r>
          </w:p>
          <w:p w:rsidR="00725BAA" w:rsidRPr="00725BAA" w:rsidRDefault="00725BAA" w:rsidP="00725BAA">
            <w:pPr>
              <w:spacing w:after="0" w:line="240" w:lineRule="auto"/>
              <w:ind w:right="360"/>
              <w:rPr>
                <w:rFonts w:ascii="Times New Roman" w:eastAsia="Times New Roman" w:hAnsi="Times New Roman" w:cs="Times New Roman"/>
                <w:sz w:val="24"/>
                <w:lang w:eastAsia="ru-RU"/>
              </w:rPr>
            </w:pPr>
            <w:r w:rsidRPr="00725BAA">
              <w:rPr>
                <w:rFonts w:ascii="Times New Roman" w:eastAsia="Times New Roman" w:hAnsi="Times New Roman" w:cs="Times New Roman"/>
                <w:sz w:val="24"/>
                <w:lang w:eastAsia="ru-RU"/>
              </w:rPr>
              <w:t>Покупки в магазине: одежда, обувь, основные продукты питания. Любимая еда.</w:t>
            </w:r>
          </w:p>
          <w:p w:rsidR="00725BAA" w:rsidRPr="00725BAA" w:rsidRDefault="00725BAA" w:rsidP="00725BAA">
            <w:pPr>
              <w:spacing w:after="0" w:line="240" w:lineRule="auto"/>
              <w:ind w:right="360"/>
              <w:jc w:val="both"/>
              <w:rPr>
                <w:rFonts w:ascii="Times New Roman" w:eastAsia="Times New Roman" w:hAnsi="Times New Roman" w:cs="Times New Roman"/>
                <w:sz w:val="24"/>
                <w:lang w:eastAsia="ru-RU"/>
              </w:rPr>
            </w:pPr>
            <w:r w:rsidRPr="00725BAA">
              <w:rPr>
                <w:rFonts w:ascii="Times New Roman" w:eastAsia="Times New Roman" w:hAnsi="Times New Roman" w:cs="Times New Roman"/>
                <w:sz w:val="24"/>
                <w:lang w:eastAsia="ru-RU"/>
              </w:rPr>
              <w:t>Семейные праздники: день рождения, Новый год/ Рождество. Подарки.</w:t>
            </w:r>
          </w:p>
        </w:tc>
        <w:tc>
          <w:tcPr>
            <w:tcW w:w="2122"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r w:rsidRPr="00725BAA">
              <w:rPr>
                <w:rFonts w:ascii="Times New Roman" w:eastAsia="Times New Roman" w:hAnsi="Times New Roman" w:cs="Times New Roman"/>
                <w:b/>
                <w:bCs/>
                <w:sz w:val="24"/>
                <w:lang w:eastAsia="ru-RU"/>
              </w:rPr>
              <w:t>20</w:t>
            </w:r>
          </w:p>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r w:rsidRPr="00725BAA">
              <w:rPr>
                <w:rFonts w:ascii="Times New Roman" w:eastAsia="Times New Roman" w:hAnsi="Times New Roman" w:cs="Times New Roman"/>
                <w:b/>
                <w:bCs/>
                <w:sz w:val="24"/>
                <w:lang w:eastAsia="ru-RU"/>
              </w:rPr>
              <w:t>20</w:t>
            </w:r>
          </w:p>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r w:rsidRPr="00725BAA">
              <w:rPr>
                <w:rFonts w:ascii="Times New Roman" w:eastAsia="Times New Roman" w:hAnsi="Times New Roman" w:cs="Times New Roman"/>
                <w:b/>
                <w:bCs/>
                <w:sz w:val="24"/>
                <w:lang w:eastAsia="ru-RU"/>
              </w:rPr>
              <w:t>10</w:t>
            </w:r>
          </w:p>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7</w:t>
            </w: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 xml:space="preserve">          </w:t>
            </w: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8</w:t>
            </w:r>
          </w:p>
          <w:p w:rsidR="00725BAA" w:rsidRPr="00725BAA" w:rsidRDefault="00725BAA" w:rsidP="00725BAA">
            <w:pPr>
              <w:spacing w:after="0" w:line="240" w:lineRule="auto"/>
              <w:ind w:right="360"/>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5</w:t>
            </w:r>
          </w:p>
        </w:tc>
        <w:tc>
          <w:tcPr>
            <w:tcW w:w="1214"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3</w:t>
            </w: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3</w:t>
            </w: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2</w:t>
            </w:r>
          </w:p>
        </w:tc>
        <w:tc>
          <w:tcPr>
            <w:tcW w:w="1001"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10</w:t>
            </w: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9</w:t>
            </w: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3</w:t>
            </w:r>
          </w:p>
        </w:tc>
      </w:tr>
      <w:tr w:rsidR="00725BAA" w:rsidRPr="00725BAA" w:rsidTr="00F53AE2">
        <w:trPr>
          <w:trHeight w:val="1108"/>
        </w:trPr>
        <w:tc>
          <w:tcPr>
            <w:tcW w:w="828"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left="360" w:right="360"/>
              <w:rPr>
                <w:rFonts w:ascii="Times New Roman" w:eastAsia="Times New Roman" w:hAnsi="Times New Roman" w:cs="Times New Roman"/>
                <w:sz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rPr>
                <w:rFonts w:ascii="Times New Roman" w:eastAsia="Times New Roman" w:hAnsi="Times New Roman" w:cs="Times New Roman"/>
                <w:b/>
                <w:bCs/>
                <w:sz w:val="24"/>
                <w:lang w:eastAsia="ru-RU"/>
              </w:rPr>
            </w:pPr>
            <w:r w:rsidRPr="00725BAA">
              <w:rPr>
                <w:rFonts w:ascii="Times New Roman" w:eastAsia="Times New Roman" w:hAnsi="Times New Roman" w:cs="Times New Roman"/>
                <w:b/>
                <w:bCs/>
                <w:sz w:val="24"/>
                <w:lang w:eastAsia="ru-RU"/>
              </w:rPr>
              <w:t>Мир моих увлечений</w:t>
            </w:r>
          </w:p>
          <w:p w:rsidR="00725BAA" w:rsidRPr="00725BAA" w:rsidRDefault="00725BAA" w:rsidP="00725BAA">
            <w:pPr>
              <w:spacing w:after="0" w:line="240" w:lineRule="auto"/>
              <w:ind w:right="360"/>
              <w:rPr>
                <w:rFonts w:ascii="Times New Roman" w:eastAsia="Times New Roman" w:hAnsi="Times New Roman" w:cs="Times New Roman"/>
                <w:sz w:val="24"/>
                <w:lang w:eastAsia="ru-RU"/>
              </w:rPr>
            </w:pPr>
            <w:r w:rsidRPr="00725BAA">
              <w:rPr>
                <w:rFonts w:ascii="Times New Roman" w:eastAsia="Times New Roman" w:hAnsi="Times New Roman" w:cs="Times New Roman"/>
                <w:sz w:val="24"/>
                <w:lang w:eastAsia="ru-RU"/>
              </w:rPr>
              <w:t>Мои любимые занятия. Виды спорта и спортивные игры. Мои любимые сказки.</w:t>
            </w:r>
          </w:p>
          <w:p w:rsidR="00725BAA" w:rsidRPr="00725BAA" w:rsidRDefault="00725BAA" w:rsidP="00725BAA">
            <w:pPr>
              <w:widowControl w:val="0"/>
              <w:spacing w:before="120" w:after="0" w:line="240" w:lineRule="auto"/>
              <w:ind w:right="360"/>
              <w:rPr>
                <w:rFonts w:ascii="Times New Roman" w:eastAsia="Times New Roman" w:hAnsi="Times New Roman" w:cs="Times New Roman"/>
                <w:b/>
                <w:snapToGrid w:val="0"/>
                <w:sz w:val="24"/>
                <w:lang w:eastAsia="ru-RU"/>
              </w:rPr>
            </w:pPr>
            <w:r w:rsidRPr="00725BAA">
              <w:rPr>
                <w:rFonts w:ascii="Times New Roman" w:eastAsia="Times New Roman" w:hAnsi="Times New Roman" w:cs="Times New Roman"/>
                <w:sz w:val="24"/>
                <w:lang w:eastAsia="ru-RU"/>
              </w:rPr>
              <w:t>Выходной день (в зоопарке, цирке), каникулы.</w:t>
            </w:r>
          </w:p>
        </w:tc>
        <w:tc>
          <w:tcPr>
            <w:tcW w:w="2122"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r w:rsidRPr="00725BAA">
              <w:rPr>
                <w:rFonts w:ascii="Times New Roman" w:eastAsia="Times New Roman" w:hAnsi="Times New Roman" w:cs="Times New Roman"/>
                <w:b/>
                <w:bCs/>
                <w:sz w:val="24"/>
                <w:lang w:eastAsia="ru-RU"/>
              </w:rPr>
              <w:t>15</w:t>
            </w:r>
          </w:p>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r w:rsidRPr="00725BAA">
              <w:rPr>
                <w:rFonts w:ascii="Times New Roman" w:eastAsia="Times New Roman" w:hAnsi="Times New Roman" w:cs="Times New Roman"/>
                <w:b/>
                <w:bCs/>
                <w:sz w:val="24"/>
                <w:lang w:eastAsia="ru-RU"/>
              </w:rPr>
              <w:t>10</w:t>
            </w:r>
          </w:p>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4</w:t>
            </w: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val="en-US" w:eastAsia="ru-RU"/>
              </w:rPr>
            </w:pPr>
            <w:r w:rsidRPr="00725BAA">
              <w:rPr>
                <w:rFonts w:ascii="Times New Roman" w:eastAsia="Times New Roman" w:hAnsi="Times New Roman" w:cs="Times New Roman"/>
                <w:b/>
                <w:sz w:val="24"/>
                <w:lang w:val="en-US" w:eastAsia="ru-RU"/>
              </w:rPr>
              <w:t>2</w:t>
            </w:r>
          </w:p>
        </w:tc>
        <w:tc>
          <w:tcPr>
            <w:tcW w:w="1214"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6</w:t>
            </w: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4</w:t>
            </w:r>
          </w:p>
        </w:tc>
        <w:tc>
          <w:tcPr>
            <w:tcW w:w="1001"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5</w:t>
            </w: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val="en-US" w:eastAsia="ru-RU"/>
              </w:rPr>
            </w:pPr>
            <w:r w:rsidRPr="00725BAA">
              <w:rPr>
                <w:rFonts w:ascii="Times New Roman" w:eastAsia="Times New Roman" w:hAnsi="Times New Roman" w:cs="Times New Roman"/>
                <w:b/>
                <w:sz w:val="24"/>
                <w:lang w:val="en-US" w:eastAsia="ru-RU"/>
              </w:rPr>
              <w:t>4</w:t>
            </w:r>
          </w:p>
        </w:tc>
      </w:tr>
      <w:tr w:rsidR="00725BAA" w:rsidRPr="00725BAA" w:rsidTr="00F53AE2">
        <w:trPr>
          <w:trHeight w:val="235"/>
        </w:trPr>
        <w:tc>
          <w:tcPr>
            <w:tcW w:w="828"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left="360" w:right="360"/>
              <w:rPr>
                <w:rFonts w:ascii="Times New Roman" w:eastAsia="Times New Roman" w:hAnsi="Times New Roman" w:cs="Times New Roman"/>
                <w:sz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rPr>
                <w:rFonts w:ascii="Times New Roman" w:eastAsia="Times New Roman" w:hAnsi="Times New Roman" w:cs="Times New Roman"/>
                <w:b/>
                <w:bCs/>
                <w:sz w:val="24"/>
                <w:lang w:eastAsia="ru-RU"/>
              </w:rPr>
            </w:pPr>
            <w:r w:rsidRPr="00725BAA">
              <w:rPr>
                <w:rFonts w:ascii="Times New Roman" w:eastAsia="Times New Roman" w:hAnsi="Times New Roman" w:cs="Times New Roman"/>
                <w:sz w:val="24"/>
                <w:lang w:eastAsia="ru-RU"/>
              </w:rPr>
              <w:t xml:space="preserve"> </w:t>
            </w:r>
            <w:r w:rsidRPr="00725BAA">
              <w:rPr>
                <w:rFonts w:ascii="Times New Roman" w:eastAsia="Times New Roman" w:hAnsi="Times New Roman" w:cs="Times New Roman"/>
                <w:b/>
                <w:bCs/>
                <w:sz w:val="24"/>
                <w:lang w:eastAsia="ru-RU"/>
              </w:rPr>
              <w:t>Я и мои друзья.</w:t>
            </w:r>
          </w:p>
          <w:p w:rsidR="00725BAA" w:rsidRPr="00725BAA" w:rsidRDefault="00725BAA" w:rsidP="00725BAA">
            <w:pPr>
              <w:spacing w:after="0" w:line="240" w:lineRule="auto"/>
              <w:ind w:right="360"/>
              <w:rPr>
                <w:rFonts w:ascii="Times New Roman" w:eastAsia="Times New Roman" w:hAnsi="Times New Roman" w:cs="Times New Roman"/>
                <w:sz w:val="24"/>
                <w:lang w:eastAsia="ru-RU"/>
              </w:rPr>
            </w:pPr>
            <w:r w:rsidRPr="00725BAA">
              <w:rPr>
                <w:rFonts w:ascii="Times New Roman" w:eastAsia="Times New Roman" w:hAnsi="Times New Roman" w:cs="Times New Roman"/>
                <w:sz w:val="24"/>
                <w:lang w:eastAsia="ru-RU"/>
              </w:rPr>
              <w:t>Имя, возраст, внешность, характер, увлечения / хобби. Совместные занятия.</w:t>
            </w:r>
          </w:p>
          <w:p w:rsidR="00725BAA" w:rsidRPr="00725BAA" w:rsidRDefault="00725BAA" w:rsidP="00725BAA">
            <w:pPr>
              <w:spacing w:after="0" w:line="240" w:lineRule="auto"/>
              <w:ind w:right="360"/>
              <w:rPr>
                <w:rFonts w:ascii="Times New Roman" w:eastAsia="Times New Roman" w:hAnsi="Times New Roman" w:cs="Times New Roman"/>
                <w:sz w:val="24"/>
                <w:lang w:eastAsia="ru-RU"/>
              </w:rPr>
            </w:pPr>
          </w:p>
          <w:p w:rsidR="00725BAA" w:rsidRPr="00725BAA" w:rsidRDefault="00725BAA" w:rsidP="00725BAA">
            <w:pPr>
              <w:spacing w:after="0" w:line="240" w:lineRule="auto"/>
              <w:ind w:right="360"/>
              <w:rPr>
                <w:rFonts w:ascii="Times New Roman" w:eastAsia="Times New Roman" w:hAnsi="Times New Roman" w:cs="Times New Roman"/>
                <w:sz w:val="24"/>
                <w:lang w:eastAsia="ru-RU"/>
              </w:rPr>
            </w:pPr>
            <w:r w:rsidRPr="00725BAA">
              <w:rPr>
                <w:rFonts w:ascii="Times New Roman" w:eastAsia="Times New Roman" w:hAnsi="Times New Roman" w:cs="Times New Roman"/>
                <w:sz w:val="24"/>
                <w:lang w:eastAsia="ru-RU"/>
              </w:rPr>
              <w:t>Письмо зарубежному другу.</w:t>
            </w:r>
          </w:p>
          <w:p w:rsidR="00725BAA" w:rsidRPr="00725BAA" w:rsidRDefault="00725BAA" w:rsidP="00725BAA">
            <w:pPr>
              <w:spacing w:after="0" w:line="240" w:lineRule="auto"/>
              <w:ind w:right="360"/>
              <w:rPr>
                <w:rFonts w:ascii="Times New Roman" w:eastAsia="Times New Roman" w:hAnsi="Times New Roman" w:cs="Times New Roman"/>
                <w:sz w:val="24"/>
                <w:lang w:eastAsia="ru-RU"/>
              </w:rPr>
            </w:pPr>
          </w:p>
          <w:p w:rsidR="00725BAA" w:rsidRPr="00725BAA" w:rsidRDefault="00725BAA" w:rsidP="00725BAA">
            <w:pPr>
              <w:spacing w:after="0" w:line="240" w:lineRule="auto"/>
              <w:ind w:right="360"/>
              <w:rPr>
                <w:rFonts w:ascii="Times New Roman" w:eastAsia="Times New Roman" w:hAnsi="Times New Roman" w:cs="Times New Roman"/>
                <w:sz w:val="24"/>
                <w:lang w:eastAsia="ru-RU"/>
              </w:rPr>
            </w:pPr>
            <w:proofErr w:type="gramStart"/>
            <w:r w:rsidRPr="00725BAA">
              <w:rPr>
                <w:rFonts w:ascii="Times New Roman" w:eastAsia="Times New Roman" w:hAnsi="Times New Roman" w:cs="Times New Roman"/>
                <w:sz w:val="24"/>
                <w:lang w:eastAsia="ru-RU"/>
              </w:rPr>
              <w:t>Любимое домашнее животное: кличка, возраст, цвет, размер, характер, что умеет делать.</w:t>
            </w:r>
            <w:proofErr w:type="gramEnd"/>
          </w:p>
        </w:tc>
        <w:tc>
          <w:tcPr>
            <w:tcW w:w="2122"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r w:rsidRPr="00725BAA">
              <w:rPr>
                <w:rFonts w:ascii="Times New Roman" w:eastAsia="Times New Roman" w:hAnsi="Times New Roman" w:cs="Times New Roman"/>
                <w:b/>
                <w:bCs/>
                <w:sz w:val="24"/>
                <w:lang w:eastAsia="ru-RU"/>
              </w:rPr>
              <w:t>15</w:t>
            </w:r>
          </w:p>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r w:rsidRPr="00725BAA">
              <w:rPr>
                <w:rFonts w:ascii="Times New Roman" w:eastAsia="Times New Roman" w:hAnsi="Times New Roman" w:cs="Times New Roman"/>
                <w:b/>
                <w:bCs/>
                <w:sz w:val="24"/>
                <w:lang w:eastAsia="ru-RU"/>
              </w:rPr>
              <w:t>10</w:t>
            </w:r>
          </w:p>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r w:rsidRPr="00725BAA">
              <w:rPr>
                <w:rFonts w:ascii="Times New Roman" w:eastAsia="Times New Roman" w:hAnsi="Times New Roman" w:cs="Times New Roman"/>
                <w:b/>
                <w:bCs/>
                <w:sz w:val="24"/>
                <w:lang w:eastAsia="ru-RU"/>
              </w:rPr>
              <w:t>10</w:t>
            </w:r>
          </w:p>
        </w:tc>
        <w:tc>
          <w:tcPr>
            <w:tcW w:w="1351" w:type="dxa"/>
            <w:gridSpan w:val="2"/>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6</w:t>
            </w: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2</w:t>
            </w: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2</w:t>
            </w: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6</w:t>
            </w: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4</w:t>
            </w: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4</w:t>
            </w:r>
          </w:p>
        </w:tc>
        <w:tc>
          <w:tcPr>
            <w:tcW w:w="1001"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3</w:t>
            </w: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4</w:t>
            </w: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4</w:t>
            </w:r>
          </w:p>
        </w:tc>
      </w:tr>
      <w:tr w:rsidR="00725BAA" w:rsidRPr="00725BAA" w:rsidTr="00F53AE2">
        <w:trPr>
          <w:trHeight w:val="235"/>
        </w:trPr>
        <w:tc>
          <w:tcPr>
            <w:tcW w:w="828"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left="360" w:right="360"/>
              <w:rPr>
                <w:rFonts w:ascii="Times New Roman" w:eastAsia="Times New Roman" w:hAnsi="Times New Roman" w:cs="Times New Roman"/>
                <w:sz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rPr>
                <w:rFonts w:ascii="Times New Roman" w:eastAsia="Times New Roman" w:hAnsi="Times New Roman" w:cs="Times New Roman"/>
                <w:b/>
                <w:bCs/>
                <w:sz w:val="24"/>
                <w:lang w:eastAsia="ru-RU"/>
              </w:rPr>
            </w:pPr>
            <w:r w:rsidRPr="00725BAA">
              <w:rPr>
                <w:rFonts w:ascii="Times New Roman" w:eastAsia="Times New Roman" w:hAnsi="Times New Roman" w:cs="Times New Roman"/>
                <w:b/>
                <w:bCs/>
                <w:sz w:val="24"/>
                <w:lang w:eastAsia="ru-RU"/>
              </w:rPr>
              <w:t>Моя школа.</w:t>
            </w:r>
          </w:p>
          <w:p w:rsidR="00725BAA" w:rsidRPr="00725BAA" w:rsidRDefault="00725BAA" w:rsidP="00725BAA">
            <w:pPr>
              <w:spacing w:after="0" w:line="240" w:lineRule="auto"/>
              <w:ind w:right="360"/>
              <w:rPr>
                <w:rFonts w:ascii="Times New Roman" w:eastAsia="Times New Roman" w:hAnsi="Times New Roman" w:cs="Times New Roman"/>
                <w:sz w:val="24"/>
                <w:lang w:eastAsia="ru-RU"/>
              </w:rPr>
            </w:pPr>
            <w:r w:rsidRPr="00725BAA">
              <w:rPr>
                <w:rFonts w:ascii="Times New Roman" w:eastAsia="Times New Roman" w:hAnsi="Times New Roman" w:cs="Times New Roman"/>
                <w:b/>
                <w:bCs/>
                <w:sz w:val="24"/>
                <w:lang w:eastAsia="ru-RU"/>
              </w:rPr>
              <w:t xml:space="preserve"> </w:t>
            </w:r>
            <w:r w:rsidRPr="00725BAA">
              <w:rPr>
                <w:rFonts w:ascii="Times New Roman" w:eastAsia="Times New Roman" w:hAnsi="Times New Roman" w:cs="Times New Roman"/>
                <w:sz w:val="24"/>
                <w:lang w:eastAsia="ru-RU"/>
              </w:rPr>
              <w:t>Классная комната, учебные предметы, школьные принадлежности. Учебные занятия на уроках.</w:t>
            </w:r>
          </w:p>
        </w:tc>
        <w:tc>
          <w:tcPr>
            <w:tcW w:w="2122"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r w:rsidRPr="00725BAA">
              <w:rPr>
                <w:rFonts w:ascii="Times New Roman" w:eastAsia="Times New Roman" w:hAnsi="Times New Roman" w:cs="Times New Roman"/>
                <w:b/>
                <w:bCs/>
                <w:sz w:val="24"/>
                <w:lang w:eastAsia="ru-RU"/>
              </w:rPr>
              <w:t>10</w:t>
            </w:r>
          </w:p>
        </w:tc>
        <w:tc>
          <w:tcPr>
            <w:tcW w:w="1351" w:type="dxa"/>
            <w:gridSpan w:val="2"/>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3</w:t>
            </w:r>
          </w:p>
        </w:tc>
        <w:tc>
          <w:tcPr>
            <w:tcW w:w="1214"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4</w:t>
            </w:r>
          </w:p>
        </w:tc>
        <w:tc>
          <w:tcPr>
            <w:tcW w:w="1001"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3</w:t>
            </w:r>
          </w:p>
        </w:tc>
      </w:tr>
      <w:tr w:rsidR="00725BAA" w:rsidRPr="00725BAA" w:rsidTr="00F53AE2">
        <w:trPr>
          <w:trHeight w:val="1360"/>
        </w:trPr>
        <w:tc>
          <w:tcPr>
            <w:tcW w:w="828"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left="360" w:right="360"/>
              <w:rPr>
                <w:rFonts w:ascii="Times New Roman" w:eastAsia="Times New Roman" w:hAnsi="Times New Roman" w:cs="Times New Roman"/>
                <w:sz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rPr>
                <w:rFonts w:ascii="Times New Roman" w:eastAsia="Times New Roman" w:hAnsi="Times New Roman" w:cs="Times New Roman"/>
                <w:b/>
                <w:bCs/>
                <w:sz w:val="24"/>
                <w:lang w:eastAsia="ru-RU"/>
              </w:rPr>
            </w:pPr>
            <w:r w:rsidRPr="00725BAA">
              <w:rPr>
                <w:rFonts w:ascii="Times New Roman" w:eastAsia="Times New Roman" w:hAnsi="Times New Roman" w:cs="Times New Roman"/>
                <w:b/>
                <w:bCs/>
                <w:sz w:val="24"/>
                <w:lang w:eastAsia="ru-RU"/>
              </w:rPr>
              <w:t>Мир вокруг меня.</w:t>
            </w:r>
          </w:p>
          <w:p w:rsidR="00725BAA" w:rsidRPr="00725BAA" w:rsidRDefault="00725BAA" w:rsidP="00725BAA">
            <w:pPr>
              <w:spacing w:after="0" w:line="240" w:lineRule="auto"/>
              <w:ind w:right="360"/>
              <w:rPr>
                <w:rFonts w:ascii="Times New Roman" w:eastAsia="Times New Roman" w:hAnsi="Times New Roman" w:cs="Times New Roman"/>
                <w:b/>
                <w:bCs/>
                <w:sz w:val="24"/>
                <w:lang w:eastAsia="ru-RU"/>
              </w:rPr>
            </w:pPr>
            <w:r w:rsidRPr="00725BAA">
              <w:rPr>
                <w:rFonts w:ascii="Times New Roman" w:eastAsia="Times New Roman" w:hAnsi="Times New Roman" w:cs="Times New Roman"/>
                <w:sz w:val="24"/>
                <w:lang w:eastAsia="ru-RU"/>
              </w:rPr>
              <w:t xml:space="preserve">Мой дом / квартира / комната: названия комнат, их размер, предметы мебели и интерьера. </w:t>
            </w:r>
          </w:p>
          <w:p w:rsidR="00725BAA" w:rsidRPr="00725BAA" w:rsidRDefault="00725BAA" w:rsidP="00725BAA">
            <w:pPr>
              <w:spacing w:after="0" w:line="240" w:lineRule="auto"/>
              <w:ind w:right="360"/>
              <w:rPr>
                <w:rFonts w:ascii="Times New Roman" w:eastAsia="Times New Roman" w:hAnsi="Times New Roman" w:cs="Times New Roman"/>
                <w:b/>
                <w:bCs/>
                <w:sz w:val="24"/>
                <w:lang w:eastAsia="ru-RU"/>
              </w:rPr>
            </w:pPr>
            <w:r w:rsidRPr="00725BAA">
              <w:rPr>
                <w:rFonts w:ascii="Times New Roman" w:eastAsia="Times New Roman" w:hAnsi="Times New Roman" w:cs="Times New Roman"/>
                <w:sz w:val="24"/>
                <w:lang w:eastAsia="ru-RU"/>
              </w:rPr>
              <w:t>Мой город / село. Природа. Любимое время года. Погода.</w:t>
            </w:r>
          </w:p>
        </w:tc>
        <w:tc>
          <w:tcPr>
            <w:tcW w:w="2122"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20</w:t>
            </w: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12</w:t>
            </w:r>
          </w:p>
        </w:tc>
        <w:tc>
          <w:tcPr>
            <w:tcW w:w="1351" w:type="dxa"/>
            <w:gridSpan w:val="2"/>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5</w:t>
            </w: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5</w:t>
            </w:r>
          </w:p>
        </w:tc>
        <w:tc>
          <w:tcPr>
            <w:tcW w:w="1214"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5</w:t>
            </w: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5</w:t>
            </w:r>
          </w:p>
        </w:tc>
        <w:tc>
          <w:tcPr>
            <w:tcW w:w="1001"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10</w:t>
            </w: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2</w:t>
            </w:r>
          </w:p>
        </w:tc>
      </w:tr>
      <w:tr w:rsidR="00725BAA" w:rsidRPr="00725BAA" w:rsidTr="00F53AE2">
        <w:trPr>
          <w:trHeight w:val="235"/>
        </w:trPr>
        <w:tc>
          <w:tcPr>
            <w:tcW w:w="828"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left="360" w:right="360"/>
              <w:rPr>
                <w:rFonts w:ascii="Times New Roman" w:eastAsia="Times New Roman" w:hAnsi="Times New Roman" w:cs="Times New Roman"/>
                <w:sz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keepLines/>
              <w:shd w:val="clear" w:color="auto" w:fill="FFFFFF"/>
              <w:spacing w:before="200" w:after="0" w:line="240" w:lineRule="auto"/>
              <w:ind w:right="360"/>
              <w:outlineLvl w:val="3"/>
              <w:rPr>
                <w:rFonts w:ascii="Times New Roman" w:eastAsia="Times New Roman" w:hAnsi="Times New Roman" w:cs="Times New Roman"/>
                <w:b/>
                <w:bCs/>
                <w:iCs/>
                <w:sz w:val="24"/>
                <w:lang w:eastAsia="ru-RU"/>
              </w:rPr>
            </w:pPr>
            <w:r w:rsidRPr="00725BAA">
              <w:rPr>
                <w:rFonts w:ascii="Times New Roman" w:eastAsia="Times New Roman" w:hAnsi="Times New Roman" w:cs="Times New Roman"/>
                <w:b/>
                <w:bCs/>
                <w:iCs/>
                <w:sz w:val="24"/>
                <w:lang w:eastAsia="ru-RU"/>
              </w:rPr>
              <w:t xml:space="preserve">Страна/страны изучаемого языка и родная страна  </w:t>
            </w:r>
          </w:p>
          <w:p w:rsidR="00725BAA" w:rsidRPr="00725BAA" w:rsidRDefault="00725BAA" w:rsidP="00725BAA">
            <w:pPr>
              <w:spacing w:after="0" w:line="240" w:lineRule="auto"/>
              <w:ind w:right="360"/>
              <w:rPr>
                <w:rFonts w:ascii="Times New Roman" w:eastAsia="Times New Roman" w:hAnsi="Times New Roman" w:cs="Times New Roman"/>
                <w:bCs/>
                <w:sz w:val="24"/>
                <w:lang w:eastAsia="ru-RU"/>
              </w:rPr>
            </w:pPr>
            <w:r w:rsidRPr="00725BAA">
              <w:rPr>
                <w:rFonts w:ascii="Times New Roman" w:eastAsia="Times New Roman" w:hAnsi="Times New Roman" w:cs="Times New Roman"/>
                <w:bCs/>
                <w:sz w:val="24"/>
                <w:lang w:eastAsia="ru-RU"/>
              </w:rPr>
              <w:t xml:space="preserve">Общие сведения: название, столица. </w:t>
            </w:r>
          </w:p>
          <w:p w:rsidR="00725BAA" w:rsidRPr="00725BAA" w:rsidRDefault="00725BAA" w:rsidP="00725BAA">
            <w:pPr>
              <w:spacing w:after="0" w:line="240" w:lineRule="auto"/>
              <w:ind w:right="360"/>
              <w:rPr>
                <w:rFonts w:ascii="Times New Roman" w:eastAsia="Times New Roman" w:hAnsi="Times New Roman" w:cs="Times New Roman"/>
                <w:bCs/>
                <w:sz w:val="24"/>
                <w:lang w:eastAsia="ru-RU"/>
              </w:rPr>
            </w:pPr>
          </w:p>
          <w:p w:rsidR="00725BAA" w:rsidRPr="00725BAA" w:rsidRDefault="00725BAA" w:rsidP="00725BAA">
            <w:pPr>
              <w:spacing w:after="0" w:line="240" w:lineRule="auto"/>
              <w:ind w:right="360"/>
              <w:rPr>
                <w:rFonts w:ascii="Times New Roman" w:eastAsia="Times New Roman" w:hAnsi="Times New Roman" w:cs="Times New Roman"/>
                <w:bCs/>
                <w:sz w:val="24"/>
                <w:lang w:eastAsia="ru-RU"/>
              </w:rPr>
            </w:pPr>
            <w:r w:rsidRPr="00725BAA">
              <w:rPr>
                <w:rFonts w:ascii="Times New Roman" w:eastAsia="Times New Roman" w:hAnsi="Times New Roman" w:cs="Times New Roman"/>
                <w:bCs/>
                <w:sz w:val="24"/>
                <w:lang w:eastAsia="ru-RU"/>
              </w:rPr>
              <w:t xml:space="preserve">Литературные персонажи книг, популярных среди сверстников. Небольшие произведения детского фольклора на английском языке (рифмовки, стихи, песни, сказки). </w:t>
            </w:r>
          </w:p>
          <w:p w:rsidR="00725BAA" w:rsidRPr="00725BAA" w:rsidRDefault="00725BAA" w:rsidP="00725BAA">
            <w:pPr>
              <w:spacing w:after="0" w:line="240" w:lineRule="auto"/>
              <w:ind w:right="360"/>
              <w:rPr>
                <w:rFonts w:ascii="Times New Roman" w:eastAsia="Times New Roman" w:hAnsi="Times New Roman" w:cs="Times New Roman"/>
                <w:sz w:val="24"/>
                <w:lang w:eastAsia="ru-RU"/>
              </w:rPr>
            </w:pPr>
          </w:p>
          <w:p w:rsidR="00725BAA" w:rsidRPr="00725BAA" w:rsidRDefault="00725BAA" w:rsidP="00725BAA">
            <w:pPr>
              <w:spacing w:after="0" w:line="240" w:lineRule="auto"/>
              <w:ind w:right="360"/>
              <w:rPr>
                <w:rFonts w:ascii="Times New Roman" w:eastAsia="Times New Roman" w:hAnsi="Times New Roman" w:cs="Times New Roman"/>
                <w:bCs/>
                <w:sz w:val="24"/>
                <w:lang w:eastAsia="ru-RU"/>
              </w:rPr>
            </w:pPr>
            <w:r w:rsidRPr="00725BAA">
              <w:rPr>
                <w:rFonts w:ascii="Times New Roman" w:eastAsia="Times New Roman" w:hAnsi="Times New Roman" w:cs="Times New Roman"/>
                <w:bCs/>
                <w:sz w:val="24"/>
                <w:lang w:eastAsia="ru-RU"/>
              </w:rPr>
              <w:t xml:space="preserve">Некоторые формы речевого и неречевого этикета англоговорящих стран в ряде ситуаций общения (в школе, во время совместной игры, за столом, в магазине). </w:t>
            </w:r>
          </w:p>
        </w:tc>
        <w:tc>
          <w:tcPr>
            <w:tcW w:w="2122"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r w:rsidRPr="00725BAA">
              <w:rPr>
                <w:rFonts w:ascii="Times New Roman" w:eastAsia="Times New Roman" w:hAnsi="Times New Roman" w:cs="Times New Roman"/>
                <w:b/>
                <w:bCs/>
                <w:sz w:val="24"/>
                <w:lang w:eastAsia="ru-RU"/>
              </w:rPr>
              <w:t>6</w:t>
            </w:r>
          </w:p>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r w:rsidRPr="00725BAA">
              <w:rPr>
                <w:rFonts w:ascii="Times New Roman" w:eastAsia="Times New Roman" w:hAnsi="Times New Roman" w:cs="Times New Roman"/>
                <w:b/>
                <w:bCs/>
                <w:sz w:val="24"/>
                <w:lang w:eastAsia="ru-RU"/>
              </w:rPr>
              <w:t>30</w:t>
            </w:r>
          </w:p>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r w:rsidRPr="00725BAA">
              <w:rPr>
                <w:rFonts w:ascii="Times New Roman" w:eastAsia="Times New Roman" w:hAnsi="Times New Roman" w:cs="Times New Roman"/>
                <w:b/>
                <w:bCs/>
                <w:sz w:val="24"/>
                <w:lang w:eastAsia="ru-RU"/>
              </w:rPr>
              <w:t>7</w:t>
            </w:r>
          </w:p>
        </w:tc>
        <w:tc>
          <w:tcPr>
            <w:tcW w:w="1351" w:type="dxa"/>
            <w:gridSpan w:val="2"/>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2</w:t>
            </w: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9</w:t>
            </w: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2</w:t>
            </w:r>
          </w:p>
        </w:tc>
        <w:tc>
          <w:tcPr>
            <w:tcW w:w="1214"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2</w:t>
            </w: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14</w:t>
            </w: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4</w:t>
            </w:r>
          </w:p>
        </w:tc>
        <w:tc>
          <w:tcPr>
            <w:tcW w:w="1001"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2</w:t>
            </w: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7</w:t>
            </w: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1</w:t>
            </w:r>
          </w:p>
        </w:tc>
      </w:tr>
      <w:tr w:rsidR="00725BAA" w:rsidRPr="00725BAA" w:rsidTr="00F53AE2">
        <w:trPr>
          <w:trHeight w:val="299"/>
        </w:trPr>
        <w:tc>
          <w:tcPr>
            <w:tcW w:w="828"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rPr>
                <w:rFonts w:ascii="Times New Roman" w:eastAsia="Times New Roman" w:hAnsi="Times New Roman" w:cs="Times New Roman"/>
                <w:sz w:val="24"/>
                <w:lang w:eastAsia="ru-RU"/>
              </w:rPr>
            </w:pPr>
            <w:r w:rsidRPr="00725BAA">
              <w:rPr>
                <w:rFonts w:ascii="Times New Roman" w:eastAsia="Times New Roman" w:hAnsi="Times New Roman" w:cs="Times New Roman"/>
                <w:sz w:val="24"/>
                <w:lang w:eastAsia="ru-RU"/>
              </w:rPr>
              <w:t>2</w:t>
            </w:r>
          </w:p>
        </w:tc>
        <w:tc>
          <w:tcPr>
            <w:tcW w:w="4320"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widowControl w:val="0"/>
              <w:spacing w:after="0" w:line="240" w:lineRule="auto"/>
              <w:ind w:right="360"/>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Речевые умения</w:t>
            </w:r>
          </w:p>
        </w:tc>
        <w:tc>
          <w:tcPr>
            <w:tcW w:w="5688" w:type="dxa"/>
            <w:gridSpan w:val="5"/>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rPr>
                <w:rFonts w:ascii="Times New Roman" w:eastAsia="Times New Roman" w:hAnsi="Times New Roman" w:cs="Times New Roman"/>
                <w:b/>
                <w:sz w:val="24"/>
                <w:lang w:eastAsia="ru-RU"/>
              </w:rPr>
            </w:pPr>
            <w:r w:rsidRPr="00725BAA">
              <w:rPr>
                <w:rFonts w:ascii="Times New Roman" w:eastAsia="Times New Roman" w:hAnsi="Times New Roman" w:cs="Times New Roman"/>
                <w:sz w:val="24"/>
                <w:lang w:eastAsia="ru-RU"/>
              </w:rPr>
              <w:t>изучаются взаимосвязано в течение всего курса</w:t>
            </w:r>
          </w:p>
        </w:tc>
      </w:tr>
      <w:tr w:rsidR="00725BAA" w:rsidRPr="00725BAA" w:rsidTr="00F53AE2">
        <w:trPr>
          <w:trHeight w:val="299"/>
        </w:trPr>
        <w:tc>
          <w:tcPr>
            <w:tcW w:w="828"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left="360" w:right="360"/>
              <w:rPr>
                <w:rFonts w:ascii="Times New Roman" w:eastAsia="Times New Roman" w:hAnsi="Times New Roman" w:cs="Times New Roman"/>
                <w:sz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widowControl w:val="0"/>
              <w:spacing w:after="0" w:line="240" w:lineRule="auto"/>
              <w:ind w:right="360"/>
              <w:rPr>
                <w:rFonts w:ascii="Times New Roman" w:eastAsia="Times New Roman" w:hAnsi="Times New Roman" w:cs="Times New Roman"/>
                <w:i/>
                <w:sz w:val="24"/>
                <w:lang w:eastAsia="ru-RU"/>
              </w:rPr>
            </w:pPr>
            <w:r w:rsidRPr="00725BAA">
              <w:rPr>
                <w:rFonts w:ascii="Times New Roman" w:eastAsia="Times New Roman" w:hAnsi="Times New Roman" w:cs="Times New Roman"/>
                <w:i/>
                <w:sz w:val="24"/>
                <w:lang w:eastAsia="ru-RU"/>
              </w:rPr>
              <w:t>Говорение</w:t>
            </w:r>
          </w:p>
        </w:tc>
        <w:tc>
          <w:tcPr>
            <w:tcW w:w="2122"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tc>
        <w:tc>
          <w:tcPr>
            <w:tcW w:w="1001"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tc>
      </w:tr>
      <w:tr w:rsidR="00725BAA" w:rsidRPr="00725BAA" w:rsidTr="00F53AE2">
        <w:trPr>
          <w:trHeight w:val="299"/>
        </w:trPr>
        <w:tc>
          <w:tcPr>
            <w:tcW w:w="828"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left="360" w:right="360"/>
              <w:rPr>
                <w:rFonts w:ascii="Times New Roman" w:eastAsia="Times New Roman" w:hAnsi="Times New Roman" w:cs="Times New Roman"/>
                <w:sz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widowControl w:val="0"/>
              <w:spacing w:after="0" w:line="240" w:lineRule="auto"/>
              <w:ind w:right="360"/>
              <w:rPr>
                <w:rFonts w:ascii="Times New Roman" w:eastAsia="Times New Roman" w:hAnsi="Times New Roman" w:cs="Times New Roman"/>
                <w:i/>
                <w:sz w:val="24"/>
                <w:lang w:eastAsia="ru-RU"/>
              </w:rPr>
            </w:pPr>
            <w:r w:rsidRPr="00725BAA">
              <w:rPr>
                <w:rFonts w:ascii="Times New Roman" w:eastAsia="Times New Roman" w:hAnsi="Times New Roman" w:cs="Times New Roman"/>
                <w:i/>
                <w:sz w:val="24"/>
                <w:lang w:eastAsia="ru-RU"/>
              </w:rPr>
              <w:t>Слушание (</w:t>
            </w:r>
            <w:proofErr w:type="spellStart"/>
            <w:r w:rsidRPr="00725BAA">
              <w:rPr>
                <w:rFonts w:ascii="Times New Roman" w:eastAsia="Times New Roman" w:hAnsi="Times New Roman" w:cs="Times New Roman"/>
                <w:i/>
                <w:sz w:val="24"/>
                <w:lang w:eastAsia="ru-RU"/>
              </w:rPr>
              <w:t>аудирование</w:t>
            </w:r>
            <w:proofErr w:type="spellEnd"/>
            <w:r w:rsidRPr="00725BAA">
              <w:rPr>
                <w:rFonts w:ascii="Times New Roman" w:eastAsia="Times New Roman" w:hAnsi="Times New Roman" w:cs="Times New Roman"/>
                <w:i/>
                <w:sz w:val="24"/>
                <w:lang w:eastAsia="ru-RU"/>
              </w:rPr>
              <w:t>)</w:t>
            </w:r>
          </w:p>
        </w:tc>
        <w:tc>
          <w:tcPr>
            <w:tcW w:w="2122"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tc>
        <w:tc>
          <w:tcPr>
            <w:tcW w:w="1001"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tc>
      </w:tr>
      <w:tr w:rsidR="00725BAA" w:rsidRPr="00725BAA" w:rsidTr="00F53AE2">
        <w:trPr>
          <w:trHeight w:val="299"/>
        </w:trPr>
        <w:tc>
          <w:tcPr>
            <w:tcW w:w="828"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left="360" w:right="360"/>
              <w:rPr>
                <w:rFonts w:ascii="Times New Roman" w:eastAsia="Times New Roman" w:hAnsi="Times New Roman" w:cs="Times New Roman"/>
                <w:sz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widowControl w:val="0"/>
              <w:spacing w:after="0" w:line="240" w:lineRule="auto"/>
              <w:ind w:right="360"/>
              <w:rPr>
                <w:rFonts w:ascii="Times New Roman" w:eastAsia="Times New Roman" w:hAnsi="Times New Roman" w:cs="Times New Roman"/>
                <w:i/>
                <w:sz w:val="24"/>
                <w:lang w:eastAsia="ru-RU"/>
              </w:rPr>
            </w:pPr>
            <w:r w:rsidRPr="00725BAA">
              <w:rPr>
                <w:rFonts w:ascii="Times New Roman" w:eastAsia="Times New Roman" w:hAnsi="Times New Roman" w:cs="Times New Roman"/>
                <w:i/>
                <w:sz w:val="24"/>
                <w:lang w:eastAsia="ru-RU"/>
              </w:rPr>
              <w:t>Письмо и письменная речь</w:t>
            </w:r>
          </w:p>
        </w:tc>
        <w:tc>
          <w:tcPr>
            <w:tcW w:w="2122"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tc>
        <w:tc>
          <w:tcPr>
            <w:tcW w:w="1001"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tc>
      </w:tr>
      <w:tr w:rsidR="00725BAA" w:rsidRPr="00725BAA" w:rsidTr="00F53AE2">
        <w:trPr>
          <w:trHeight w:val="299"/>
        </w:trPr>
        <w:tc>
          <w:tcPr>
            <w:tcW w:w="828"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rPr>
                <w:rFonts w:ascii="Times New Roman" w:eastAsia="Times New Roman" w:hAnsi="Times New Roman" w:cs="Times New Roman"/>
                <w:sz w:val="24"/>
                <w:lang w:eastAsia="ru-RU"/>
              </w:rPr>
            </w:pPr>
            <w:r w:rsidRPr="00725BAA">
              <w:rPr>
                <w:rFonts w:ascii="Times New Roman" w:eastAsia="Times New Roman" w:hAnsi="Times New Roman" w:cs="Times New Roman"/>
                <w:sz w:val="24"/>
                <w:lang w:eastAsia="ru-RU"/>
              </w:rPr>
              <w:t>3</w:t>
            </w:r>
          </w:p>
        </w:tc>
        <w:tc>
          <w:tcPr>
            <w:tcW w:w="4320"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widowControl w:val="0"/>
              <w:tabs>
                <w:tab w:val="left" w:pos="880"/>
              </w:tabs>
              <w:spacing w:after="0" w:line="240" w:lineRule="auto"/>
              <w:ind w:right="360"/>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Языковые знания и навыки (практическое усвоение)</w:t>
            </w:r>
          </w:p>
        </w:tc>
        <w:tc>
          <w:tcPr>
            <w:tcW w:w="5688" w:type="dxa"/>
            <w:gridSpan w:val="5"/>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rPr>
                <w:rFonts w:ascii="Times New Roman" w:eastAsia="Times New Roman" w:hAnsi="Times New Roman" w:cs="Times New Roman"/>
                <w:sz w:val="24"/>
                <w:lang w:eastAsia="ru-RU"/>
              </w:rPr>
            </w:pPr>
            <w:r w:rsidRPr="00725BAA">
              <w:rPr>
                <w:rFonts w:ascii="Times New Roman" w:eastAsia="Times New Roman" w:hAnsi="Times New Roman" w:cs="Times New Roman"/>
                <w:sz w:val="24"/>
                <w:lang w:eastAsia="ru-RU"/>
              </w:rPr>
              <w:t>изучаются взаимосвязано в течение всего курса</w:t>
            </w:r>
          </w:p>
        </w:tc>
      </w:tr>
      <w:tr w:rsidR="00725BAA" w:rsidRPr="00725BAA" w:rsidTr="00F53AE2">
        <w:trPr>
          <w:trHeight w:val="299"/>
        </w:trPr>
        <w:tc>
          <w:tcPr>
            <w:tcW w:w="828"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left="360" w:right="360"/>
              <w:rPr>
                <w:rFonts w:ascii="Times New Roman" w:eastAsia="Times New Roman" w:hAnsi="Times New Roman" w:cs="Times New Roman"/>
                <w:sz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tabs>
                <w:tab w:val="left" w:pos="880"/>
              </w:tabs>
              <w:spacing w:before="60" w:after="0" w:line="240" w:lineRule="auto"/>
              <w:ind w:left="720" w:right="360" w:hanging="60"/>
              <w:outlineLvl w:val="2"/>
              <w:rPr>
                <w:rFonts w:ascii="Times New Roman" w:eastAsia="Times New Roman" w:hAnsi="Times New Roman" w:cs="Times New Roman"/>
                <w:b/>
                <w:i/>
                <w:sz w:val="24"/>
                <w:lang w:eastAsia="ru-RU"/>
              </w:rPr>
            </w:pPr>
            <w:r w:rsidRPr="00725BAA">
              <w:rPr>
                <w:rFonts w:ascii="Times New Roman" w:eastAsia="Times New Roman" w:hAnsi="Times New Roman" w:cs="Times New Roman"/>
                <w:i/>
                <w:sz w:val="24"/>
                <w:lang w:eastAsia="ru-RU"/>
              </w:rPr>
              <w:t>Графика и орфография</w:t>
            </w:r>
          </w:p>
        </w:tc>
        <w:tc>
          <w:tcPr>
            <w:tcW w:w="2122"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tc>
        <w:tc>
          <w:tcPr>
            <w:tcW w:w="1001"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tc>
      </w:tr>
      <w:tr w:rsidR="00725BAA" w:rsidRPr="00725BAA" w:rsidTr="00F53AE2">
        <w:trPr>
          <w:trHeight w:val="299"/>
        </w:trPr>
        <w:tc>
          <w:tcPr>
            <w:tcW w:w="828"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left="360" w:right="360"/>
              <w:rPr>
                <w:rFonts w:ascii="Times New Roman" w:eastAsia="Times New Roman" w:hAnsi="Times New Roman" w:cs="Times New Roman"/>
                <w:sz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widowControl w:val="0"/>
              <w:tabs>
                <w:tab w:val="left" w:pos="880"/>
              </w:tabs>
              <w:spacing w:after="0" w:line="240" w:lineRule="auto"/>
              <w:ind w:left="720" w:right="360" w:hanging="60"/>
              <w:rPr>
                <w:rFonts w:ascii="Times New Roman" w:eastAsia="Times New Roman" w:hAnsi="Times New Roman" w:cs="Times New Roman"/>
                <w:i/>
                <w:sz w:val="24"/>
                <w:lang w:eastAsia="ru-RU"/>
              </w:rPr>
            </w:pPr>
            <w:r w:rsidRPr="00725BAA">
              <w:rPr>
                <w:rFonts w:ascii="Times New Roman" w:eastAsia="Times New Roman" w:hAnsi="Times New Roman" w:cs="Times New Roman"/>
                <w:i/>
                <w:sz w:val="24"/>
                <w:lang w:eastAsia="ru-RU"/>
              </w:rPr>
              <w:t>Фонетическая сторона речи</w:t>
            </w:r>
          </w:p>
        </w:tc>
        <w:tc>
          <w:tcPr>
            <w:tcW w:w="2122"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tc>
        <w:tc>
          <w:tcPr>
            <w:tcW w:w="1001"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tc>
      </w:tr>
      <w:tr w:rsidR="00725BAA" w:rsidRPr="00725BAA" w:rsidTr="00F53AE2">
        <w:trPr>
          <w:trHeight w:val="299"/>
        </w:trPr>
        <w:tc>
          <w:tcPr>
            <w:tcW w:w="828"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left="360" w:right="360"/>
              <w:rPr>
                <w:rFonts w:ascii="Times New Roman" w:eastAsia="Times New Roman" w:hAnsi="Times New Roman" w:cs="Times New Roman"/>
                <w:sz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widowControl w:val="0"/>
              <w:tabs>
                <w:tab w:val="left" w:pos="880"/>
              </w:tabs>
              <w:spacing w:after="0" w:line="240" w:lineRule="auto"/>
              <w:ind w:left="720" w:right="360" w:hanging="60"/>
              <w:rPr>
                <w:rFonts w:ascii="Times New Roman" w:eastAsia="Times New Roman" w:hAnsi="Times New Roman" w:cs="Times New Roman"/>
                <w:i/>
                <w:sz w:val="24"/>
                <w:lang w:eastAsia="ru-RU"/>
              </w:rPr>
            </w:pPr>
            <w:r w:rsidRPr="00725BAA">
              <w:rPr>
                <w:rFonts w:ascii="Times New Roman" w:eastAsia="Times New Roman" w:hAnsi="Times New Roman" w:cs="Times New Roman"/>
                <w:i/>
                <w:sz w:val="24"/>
                <w:lang w:eastAsia="ru-RU"/>
              </w:rPr>
              <w:t>Лексическая сторона речи</w:t>
            </w:r>
          </w:p>
        </w:tc>
        <w:tc>
          <w:tcPr>
            <w:tcW w:w="2122"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tc>
        <w:tc>
          <w:tcPr>
            <w:tcW w:w="1001"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tc>
      </w:tr>
      <w:tr w:rsidR="00725BAA" w:rsidRPr="00725BAA" w:rsidTr="00F53AE2">
        <w:trPr>
          <w:trHeight w:val="299"/>
        </w:trPr>
        <w:tc>
          <w:tcPr>
            <w:tcW w:w="828"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left="360" w:right="360"/>
              <w:rPr>
                <w:rFonts w:ascii="Times New Roman" w:eastAsia="Times New Roman" w:hAnsi="Times New Roman" w:cs="Times New Roman"/>
                <w:sz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widowControl w:val="0"/>
              <w:tabs>
                <w:tab w:val="left" w:pos="880"/>
              </w:tabs>
              <w:spacing w:after="0" w:line="240" w:lineRule="auto"/>
              <w:ind w:left="720" w:right="360" w:hanging="60"/>
              <w:rPr>
                <w:rFonts w:ascii="Times New Roman" w:eastAsia="Times New Roman" w:hAnsi="Times New Roman" w:cs="Times New Roman"/>
                <w:i/>
                <w:sz w:val="24"/>
                <w:lang w:eastAsia="ru-RU"/>
              </w:rPr>
            </w:pPr>
            <w:r w:rsidRPr="00725BAA">
              <w:rPr>
                <w:rFonts w:ascii="Times New Roman" w:eastAsia="Times New Roman" w:hAnsi="Times New Roman" w:cs="Times New Roman"/>
                <w:i/>
                <w:sz w:val="24"/>
                <w:lang w:eastAsia="ru-RU"/>
              </w:rPr>
              <w:t>Грамматическая сторона речи</w:t>
            </w:r>
          </w:p>
        </w:tc>
        <w:tc>
          <w:tcPr>
            <w:tcW w:w="2122"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bCs/>
                <w:sz w:val="24"/>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tc>
        <w:tc>
          <w:tcPr>
            <w:tcW w:w="1001"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eastAsia="ru-RU"/>
              </w:rPr>
            </w:pPr>
          </w:p>
        </w:tc>
      </w:tr>
      <w:tr w:rsidR="00725BAA" w:rsidRPr="00725BAA" w:rsidTr="00F53AE2">
        <w:trPr>
          <w:trHeight w:val="299"/>
        </w:trPr>
        <w:tc>
          <w:tcPr>
            <w:tcW w:w="828"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left="360" w:right="360"/>
              <w:rPr>
                <w:rFonts w:ascii="Times New Roman" w:eastAsia="Times New Roman" w:hAnsi="Times New Roman" w:cs="Times New Roman"/>
                <w:sz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widowControl w:val="0"/>
              <w:tabs>
                <w:tab w:val="left" w:pos="880"/>
              </w:tabs>
              <w:spacing w:after="0" w:line="240" w:lineRule="auto"/>
              <w:ind w:left="720" w:right="360" w:hanging="60"/>
              <w:jc w:val="right"/>
              <w:rPr>
                <w:rFonts w:ascii="Times New Roman" w:eastAsia="Times New Roman" w:hAnsi="Times New Roman" w:cs="Times New Roman"/>
                <w:b/>
                <w:sz w:val="24"/>
                <w:lang w:eastAsia="ru-RU"/>
              </w:rPr>
            </w:pPr>
            <w:r w:rsidRPr="00725BAA">
              <w:rPr>
                <w:rFonts w:ascii="Times New Roman" w:eastAsia="Times New Roman" w:hAnsi="Times New Roman" w:cs="Times New Roman"/>
                <w:b/>
                <w:sz w:val="24"/>
                <w:lang w:eastAsia="ru-RU"/>
              </w:rPr>
              <w:t>Всего:</w:t>
            </w:r>
          </w:p>
        </w:tc>
        <w:tc>
          <w:tcPr>
            <w:tcW w:w="2122"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bCs/>
                <w:sz w:val="24"/>
                <w:lang w:val="en-US" w:eastAsia="ru-RU"/>
              </w:rPr>
            </w:pPr>
            <w:r w:rsidRPr="00725BAA">
              <w:rPr>
                <w:rFonts w:ascii="Times New Roman" w:eastAsia="Times New Roman" w:hAnsi="Times New Roman" w:cs="Times New Roman"/>
                <w:b/>
                <w:bCs/>
                <w:sz w:val="24"/>
                <w:lang w:val="en-US" w:eastAsia="ru-RU"/>
              </w:rPr>
              <w:t>204</w:t>
            </w:r>
          </w:p>
        </w:tc>
        <w:tc>
          <w:tcPr>
            <w:tcW w:w="1351" w:type="dxa"/>
            <w:gridSpan w:val="2"/>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val="en-US" w:eastAsia="ru-RU"/>
              </w:rPr>
            </w:pPr>
            <w:r w:rsidRPr="00725BAA">
              <w:rPr>
                <w:rFonts w:ascii="Times New Roman" w:eastAsia="Times New Roman" w:hAnsi="Times New Roman" w:cs="Times New Roman"/>
                <w:b/>
                <w:sz w:val="24"/>
                <w:lang w:val="en-US" w:eastAsia="ru-RU"/>
              </w:rPr>
              <w:t>68</w:t>
            </w:r>
          </w:p>
        </w:tc>
        <w:tc>
          <w:tcPr>
            <w:tcW w:w="1214"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val="en-US" w:eastAsia="ru-RU"/>
              </w:rPr>
            </w:pPr>
            <w:r w:rsidRPr="00725BAA">
              <w:rPr>
                <w:rFonts w:ascii="Times New Roman" w:eastAsia="Times New Roman" w:hAnsi="Times New Roman" w:cs="Times New Roman"/>
                <w:b/>
                <w:sz w:val="24"/>
                <w:lang w:val="en-US" w:eastAsia="ru-RU"/>
              </w:rPr>
              <w:t>68</w:t>
            </w:r>
          </w:p>
        </w:tc>
        <w:tc>
          <w:tcPr>
            <w:tcW w:w="1001" w:type="dxa"/>
            <w:tcBorders>
              <w:top w:val="single" w:sz="4" w:space="0" w:color="auto"/>
              <w:left w:val="single" w:sz="4" w:space="0" w:color="auto"/>
              <w:bottom w:val="single" w:sz="4" w:space="0" w:color="auto"/>
              <w:right w:val="single" w:sz="4" w:space="0" w:color="auto"/>
            </w:tcBorders>
          </w:tcPr>
          <w:p w:rsidR="00725BAA" w:rsidRPr="00725BAA" w:rsidRDefault="00725BAA" w:rsidP="00725BAA">
            <w:pPr>
              <w:spacing w:after="0" w:line="240" w:lineRule="auto"/>
              <w:ind w:right="360"/>
              <w:jc w:val="center"/>
              <w:rPr>
                <w:rFonts w:ascii="Times New Roman" w:eastAsia="Times New Roman" w:hAnsi="Times New Roman" w:cs="Times New Roman"/>
                <w:b/>
                <w:sz w:val="24"/>
                <w:lang w:val="en-US" w:eastAsia="ru-RU"/>
              </w:rPr>
            </w:pPr>
            <w:r w:rsidRPr="00725BAA">
              <w:rPr>
                <w:rFonts w:ascii="Times New Roman" w:eastAsia="Times New Roman" w:hAnsi="Times New Roman" w:cs="Times New Roman"/>
                <w:b/>
                <w:sz w:val="24"/>
                <w:lang w:val="en-US" w:eastAsia="ru-RU"/>
              </w:rPr>
              <w:t>68</w:t>
            </w:r>
          </w:p>
        </w:tc>
      </w:tr>
    </w:tbl>
    <w:p w:rsidR="00725BAA" w:rsidRPr="00725BAA" w:rsidRDefault="00725BAA" w:rsidP="00725BAA">
      <w:pPr>
        <w:spacing w:after="0" w:line="240" w:lineRule="auto"/>
        <w:ind w:right="360" w:firstLine="360"/>
        <w:rPr>
          <w:rFonts w:ascii="Times New Roman" w:eastAsia="Times New Roman" w:hAnsi="Times New Roman" w:cs="Times New Roman"/>
          <w:sz w:val="28"/>
          <w:lang w:eastAsia="ru-RU"/>
        </w:rPr>
      </w:pPr>
    </w:p>
    <w:p w:rsidR="00601A05" w:rsidRDefault="00601A05"/>
    <w:sectPr w:rsidR="00601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5D80"/>
    <w:multiLevelType w:val="hybridMultilevel"/>
    <w:tmpl w:val="93D4AFEC"/>
    <w:lvl w:ilvl="0" w:tplc="C928764C">
      <w:start w:val="4"/>
      <w:numFmt w:val="bullet"/>
      <w:lvlText w:val=""/>
      <w:lvlJc w:val="left"/>
      <w:pPr>
        <w:tabs>
          <w:tab w:val="num" w:pos="1425"/>
        </w:tabs>
        <w:ind w:left="1425"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4262A4"/>
    <w:multiLevelType w:val="hybridMultilevel"/>
    <w:tmpl w:val="D3EA4636"/>
    <w:lvl w:ilvl="0" w:tplc="04190001">
      <w:start w:val="1"/>
      <w:numFmt w:val="bullet"/>
      <w:lvlText w:val=""/>
      <w:lvlJc w:val="left"/>
      <w:pPr>
        <w:tabs>
          <w:tab w:val="num" w:pos="1503"/>
        </w:tabs>
        <w:ind w:left="1503" w:hanging="510"/>
      </w:pPr>
      <w:rPr>
        <w:rFonts w:ascii="Symbol" w:hAnsi="Symbol" w:hint="default"/>
        <w:sz w:val="24"/>
        <w:szCs w:val="24"/>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nsid w:val="5A03642A"/>
    <w:multiLevelType w:val="hybridMultilevel"/>
    <w:tmpl w:val="C78CEFAE"/>
    <w:lvl w:ilvl="0" w:tplc="C928764C">
      <w:start w:val="4"/>
      <w:numFmt w:val="bullet"/>
      <w:lvlText w:val=""/>
      <w:lvlJc w:val="left"/>
      <w:pPr>
        <w:tabs>
          <w:tab w:val="num" w:pos="644"/>
        </w:tabs>
        <w:ind w:left="644" w:hanging="360"/>
      </w:pPr>
      <w:rPr>
        <w:rFonts w:ascii="Symbol" w:eastAsia="Times New Roman"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AA"/>
    <w:rsid w:val="00601A05"/>
    <w:rsid w:val="00725BAA"/>
    <w:rsid w:val="00770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1119</Words>
  <Characters>6384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2017-03-28T12:01:00Z</dcterms:created>
  <dcterms:modified xsi:type="dcterms:W3CDTF">2017-03-28T12:09:00Z</dcterms:modified>
</cp:coreProperties>
</file>