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9A" w:rsidRPr="00E21C95" w:rsidRDefault="006D499A" w:rsidP="006D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 </w:t>
      </w:r>
    </w:p>
    <w:p w:rsidR="006D499A" w:rsidRPr="00E21C95" w:rsidRDefault="006D499A" w:rsidP="006D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</w:p>
    <w:p w:rsidR="006D499A" w:rsidRPr="00E21C95" w:rsidRDefault="006D499A" w:rsidP="006D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6D499A" w:rsidRPr="00E21C95" w:rsidRDefault="006D499A" w:rsidP="00A61CAF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Крутоярской</w:t>
      </w:r>
      <w:proofErr w:type="spellEnd"/>
      <w:r w:rsidRPr="00E2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общеобразовательной  школы»</w:t>
      </w:r>
      <w:r w:rsidR="0085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2018-2019</w:t>
      </w:r>
      <w:r w:rsidR="00A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12ABC" w:rsidRPr="00D1486B" w:rsidRDefault="00F12ABC" w:rsidP="00F12ABC"/>
    <w:p w:rsidR="00F12ABC" w:rsidRPr="00D1486B" w:rsidRDefault="00F12ABC" w:rsidP="00F12ABC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F12ABC" w:rsidRPr="007D44A3" w:rsidRDefault="00F12ABC" w:rsidP="00F12ABC">
      <w:pPr>
        <w:keepNext/>
        <w:spacing w:after="0" w:line="240" w:lineRule="auto"/>
        <w:ind w:right="-38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-  общеобразовательное учреждение»                                                                         </w:t>
      </w:r>
    </w:p>
    <w:p w:rsidR="00F12ABC" w:rsidRPr="007D44A3" w:rsidRDefault="00F12ABC" w:rsidP="00F12ABC">
      <w:pPr>
        <w:keepNext/>
        <w:spacing w:after="0" w:line="240" w:lineRule="auto"/>
        <w:ind w:right="-38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– средняя общеобразовательная школа</w:t>
      </w:r>
    </w:p>
    <w:p w:rsidR="00F12ABC" w:rsidRPr="007D44A3" w:rsidRDefault="00392CF8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Устав: дата регистрации 21.11.2016</w:t>
      </w:r>
      <w:r w:rsidR="00F12ABC"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регистрационный номер2112456009950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на </w:t>
      </w:r>
      <w:proofErr w:type="gramStart"/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</w:t>
      </w:r>
      <w:r w:rsidR="00392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еятельности:  серия 24Л01 №0002362 дата выдачи 30 декабря 2016</w:t>
      </w: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– бессрочно и приложение к ней.</w:t>
      </w:r>
    </w:p>
    <w:p w:rsidR="00F12ABC" w:rsidRPr="007D44A3" w:rsidRDefault="00F12ABC" w:rsidP="00F1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(юридический) адрес: 662225  Россия, Красноярский край, </w:t>
      </w:r>
    </w:p>
    <w:p w:rsidR="00F12ABC" w:rsidRPr="007D44A3" w:rsidRDefault="00F12ABC" w:rsidP="00F1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район, п. Красная Сопка,  ул. Центральная 1.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официального сайта ОУ:                             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D44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http://krutoyar-shcola.ucoz.ru/index/publichnyj_otchet_2011_2012_god/0-101</w:t>
        </w:r>
      </w:hyperlink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2ABC" w:rsidRPr="007D44A3" w:rsidRDefault="00F12ABC" w:rsidP="00F12ABC">
      <w:pPr>
        <w:spacing w:after="0"/>
        <w:ind w:right="-11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Банковские реквизиты: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 бюджетное образовательное учреждение 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Крутоярская</w:t>
      </w:r>
      <w:proofErr w:type="spellEnd"/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школа» 662225  Россия, Красноярский край, 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район, п. Красная Сопка, ул. Центральная 1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Управление  образования Назаровского района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счёт: 40701810300001000079 ГРКЦ  ГУ Банка России по Красноярскому краю город Красноярск                                                       </w:t>
      </w:r>
    </w:p>
    <w:p w:rsidR="00F12ABC" w:rsidRPr="007D44A3" w:rsidRDefault="00F12ABC" w:rsidP="00F12ABC">
      <w:pPr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040407001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ОКАТО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04237813001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ОКОГУ</w:t>
      </w:r>
      <w:r w:rsidRPr="007D44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D44A3">
        <w:rPr>
          <w:rFonts w:ascii="Times New Roman" w:hAnsi="Times New Roman" w:cs="Times New Roman"/>
          <w:sz w:val="28"/>
          <w:szCs w:val="28"/>
        </w:rPr>
        <w:tab/>
        <w:t>2300223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 xml:space="preserve">ОКОПФ </w:t>
      </w:r>
      <w:r w:rsidRPr="007D44A3">
        <w:rPr>
          <w:rFonts w:ascii="Times New Roman" w:hAnsi="Times New Roman" w:cs="Times New Roman"/>
          <w:sz w:val="28"/>
          <w:szCs w:val="28"/>
        </w:rPr>
        <w:tab/>
        <w:t>20903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ОКФС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14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ОКВЭД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80.21.2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ОГРН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1022401591255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ИНН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2456006901</w:t>
      </w:r>
    </w:p>
    <w:p w:rsidR="00F12ABC" w:rsidRPr="007D44A3" w:rsidRDefault="00F12ABC" w:rsidP="00F1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КПП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245601001</w:t>
      </w:r>
    </w:p>
    <w:p w:rsidR="00F12ABC" w:rsidRPr="007D44A3" w:rsidRDefault="00F12ABC" w:rsidP="00F12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4A3">
        <w:rPr>
          <w:rFonts w:ascii="Times New Roman" w:hAnsi="Times New Roman" w:cs="Times New Roman"/>
          <w:sz w:val="28"/>
          <w:szCs w:val="28"/>
        </w:rPr>
        <w:t>ОКТМО</w:t>
      </w:r>
      <w:r w:rsidRPr="007D44A3">
        <w:rPr>
          <w:rFonts w:ascii="Times New Roman" w:hAnsi="Times New Roman" w:cs="Times New Roman"/>
          <w:sz w:val="28"/>
          <w:szCs w:val="28"/>
        </w:rPr>
        <w:tab/>
      </w:r>
      <w:r w:rsidRPr="007D44A3">
        <w:rPr>
          <w:rFonts w:ascii="Times New Roman" w:hAnsi="Times New Roman" w:cs="Times New Roman"/>
          <w:sz w:val="28"/>
          <w:szCs w:val="28"/>
        </w:rPr>
        <w:tab/>
        <w:t>04637413</w:t>
      </w:r>
    </w:p>
    <w:p w:rsidR="00F12ABC" w:rsidRPr="007D44A3" w:rsidRDefault="00F12ABC" w:rsidP="00F12ABC">
      <w:pPr>
        <w:spacing w:after="0"/>
        <w:ind w:right="-1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      Чупаченко Павел Николаевич, тел. 8(39155)95-306, 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по учебно-воспитательной работе: 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Евсеенко Полина Ивановна, тел. 8(39155)95-306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по воспитательной работе: 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Матыркина Светлана Владимировна, тел. 8(39155)95-306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по административно-хозяйственной работе: 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Трофимова Алена Юрьевна</w:t>
      </w: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8(39155)95-306</w:t>
      </w:r>
    </w:p>
    <w:p w:rsidR="00F12ABC" w:rsidRPr="007D44A3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Педагог-организатор: </w:t>
      </w:r>
      <w:r w:rsidR="0039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Салова Юлия Михайловна </w:t>
      </w:r>
      <w:r w:rsidRPr="007D44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8(39155)95-306</w:t>
      </w:r>
    </w:p>
    <w:p w:rsidR="00F12ABC" w:rsidRPr="00C628CE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BC" w:rsidRPr="00C628CE" w:rsidRDefault="00F12ABC" w:rsidP="00F12ABC">
      <w:pPr>
        <w:shd w:val="solid" w:color="FFFFFF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C628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Регламентиро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вание образовательного процесса</w:t>
      </w:r>
    </w:p>
    <w:p w:rsidR="00F12ABC" w:rsidRPr="00C628CE" w:rsidRDefault="00F12ABC" w:rsidP="00F12ABC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28CE">
        <w:rPr>
          <w:rFonts w:ascii="Times New Roman" w:eastAsia="Times New Roman" w:hAnsi="Times New Roman" w:cs="Times New Roman"/>
          <w:sz w:val="28"/>
          <w:szCs w:val="28"/>
        </w:rPr>
        <w:t>Количество смен в школе: одна смена с 1 по 11 классы</w:t>
      </w:r>
    </w:p>
    <w:p w:rsidR="00F12ABC" w:rsidRPr="00C628CE" w:rsidRDefault="00F12ABC" w:rsidP="00F12ABC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628CE">
        <w:rPr>
          <w:rFonts w:ascii="Times New Roman" w:eastAsia="Times New Roman" w:hAnsi="Times New Roman" w:cs="Times New Roman"/>
          <w:sz w:val="28"/>
          <w:szCs w:val="28"/>
        </w:rPr>
        <w:t>Начало занятий – 8 часов 30 минут.</w:t>
      </w:r>
    </w:p>
    <w:p w:rsidR="00F12ABC" w:rsidRPr="00C628CE" w:rsidRDefault="00F12ABC" w:rsidP="00F12ABC">
      <w:pPr>
        <w:spacing w:after="0" w:line="240" w:lineRule="auto"/>
        <w:ind w:left="284" w:hanging="65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62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Продолжительность перемен между уроками составляет не менее 10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C62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минут, после 2 и 3 уроков установлены две перемены по 20 минут каждая.</w:t>
      </w:r>
    </w:p>
    <w:p w:rsidR="00F12ABC" w:rsidRPr="00C628CE" w:rsidRDefault="00F12ABC" w:rsidP="00F12ABC">
      <w:pPr>
        <w:spacing w:after="0" w:line="240" w:lineRule="auto"/>
        <w:ind w:left="567" w:hanging="207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2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Продолжительность уроков  в 1-м классе – 35 минут.</w:t>
      </w:r>
    </w:p>
    <w:p w:rsidR="00F12ABC" w:rsidRDefault="00F12ABC" w:rsidP="00F12ABC">
      <w:pPr>
        <w:spacing w:after="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  <w:r w:rsidRPr="00C628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Продолжительность уроков в 5-11 классах – 45 минут.</w:t>
      </w:r>
    </w:p>
    <w:p w:rsidR="00F12ABC" w:rsidRPr="00C628CE" w:rsidRDefault="00F12ABC" w:rsidP="00F12ABC">
      <w:pPr>
        <w:spacing w:after="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12ABC" w:rsidRPr="00D1486B" w:rsidRDefault="00F12ABC" w:rsidP="00F12A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8D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Расписаие занятий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013"/>
        <w:gridCol w:w="425"/>
        <w:gridCol w:w="2835"/>
        <w:gridCol w:w="425"/>
        <w:gridCol w:w="2517"/>
      </w:tblGrid>
      <w:tr w:rsidR="00F12ABC" w:rsidRPr="00D1486B" w:rsidTr="00F12ABC">
        <w:tc>
          <w:tcPr>
            <w:tcW w:w="6629" w:type="dxa"/>
            <w:gridSpan w:val="4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1 класса</w:t>
            </w:r>
          </w:p>
        </w:tc>
        <w:tc>
          <w:tcPr>
            <w:tcW w:w="2942" w:type="dxa"/>
            <w:gridSpan w:val="2"/>
            <w:vMerge w:val="restart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2</w:t>
            </w:r>
            <w:r w:rsidRPr="00D14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11классов</w:t>
            </w:r>
          </w:p>
        </w:tc>
      </w:tr>
      <w:tr w:rsidR="00F12ABC" w:rsidRPr="00D1486B" w:rsidTr="00F12ABC">
        <w:tc>
          <w:tcPr>
            <w:tcW w:w="3369" w:type="dxa"/>
            <w:gridSpan w:val="2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gridSpan w:val="2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942" w:type="dxa"/>
            <w:gridSpan w:val="2"/>
            <w:vMerge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 – 9.10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  <w:tc>
          <w:tcPr>
            <w:tcW w:w="2942" w:type="dxa"/>
            <w:gridSpan w:val="2"/>
            <w:vMerge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10.00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10.10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</w:tr>
      <w:tr w:rsidR="00F12ABC" w:rsidRPr="00D1486B" w:rsidTr="00F12ABC">
        <w:trPr>
          <w:trHeight w:val="351"/>
        </w:trPr>
        <w:tc>
          <w:tcPr>
            <w:tcW w:w="356" w:type="dxa"/>
            <w:vMerge w:val="restart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Merge w:val="restart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10.40</w:t>
            </w:r>
          </w:p>
        </w:tc>
        <w:tc>
          <w:tcPr>
            <w:tcW w:w="425" w:type="dxa"/>
            <w:vMerge w:val="restart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10.50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 – 10.10</w:t>
            </w:r>
          </w:p>
        </w:tc>
      </w:tr>
      <w:tr w:rsidR="00F12ABC" w:rsidRPr="00D1486B" w:rsidTr="00F12ABC">
        <w:trPr>
          <w:trHeight w:val="255"/>
        </w:trPr>
        <w:tc>
          <w:tcPr>
            <w:tcW w:w="356" w:type="dxa"/>
            <w:vMerge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  <w:vMerge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– 11.15</w:t>
            </w: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 – 11.15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 – 11.35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– 12.10</w:t>
            </w: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12.05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 – 12.25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13.05</w:t>
            </w: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F12ABC" w:rsidRPr="00D1486B" w:rsidRDefault="00392CF8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12ABC"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 – 13.20</w:t>
            </w: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 – 14.10</w:t>
            </w:r>
          </w:p>
        </w:tc>
      </w:tr>
      <w:tr w:rsidR="00F12ABC" w:rsidRPr="00D1486B" w:rsidTr="00F12ABC">
        <w:tc>
          <w:tcPr>
            <w:tcW w:w="356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– 15.05</w:t>
            </w:r>
          </w:p>
        </w:tc>
      </w:tr>
    </w:tbl>
    <w:p w:rsidR="00F12ABC" w:rsidRPr="00D1486B" w:rsidRDefault="00F12ABC" w:rsidP="00F1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BC" w:rsidRPr="009908D4" w:rsidRDefault="00F12ABC" w:rsidP="00F1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</w:p>
    <w:p w:rsidR="00F12ABC" w:rsidRPr="00D1486B" w:rsidRDefault="00F12ABC" w:rsidP="00F1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F12ABC" w:rsidRPr="00D1486B" w:rsidTr="00F12ABC">
        <w:tc>
          <w:tcPr>
            <w:tcW w:w="959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4501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F12ABC" w:rsidRPr="00D1486B" w:rsidTr="00F12ABC">
        <w:tc>
          <w:tcPr>
            <w:tcW w:w="959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 – 9.15</w:t>
            </w:r>
          </w:p>
        </w:tc>
        <w:tc>
          <w:tcPr>
            <w:tcW w:w="450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F12ABC" w:rsidRPr="00D1486B" w:rsidTr="00F12ABC">
        <w:tc>
          <w:tcPr>
            <w:tcW w:w="959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– 10.15</w:t>
            </w:r>
          </w:p>
        </w:tc>
        <w:tc>
          <w:tcPr>
            <w:tcW w:w="450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</w:tr>
      <w:tr w:rsidR="00F12ABC" w:rsidRPr="00D1486B" w:rsidTr="00F12ABC">
        <w:tc>
          <w:tcPr>
            <w:tcW w:w="959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 – 11.15</w:t>
            </w:r>
          </w:p>
        </w:tc>
        <w:tc>
          <w:tcPr>
            <w:tcW w:w="450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F12ABC" w:rsidRPr="00D1486B" w:rsidTr="00F12ABC">
        <w:tc>
          <w:tcPr>
            <w:tcW w:w="959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F12ABC" w:rsidRPr="00D1486B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– 12.10</w:t>
            </w:r>
          </w:p>
        </w:tc>
        <w:tc>
          <w:tcPr>
            <w:tcW w:w="4501" w:type="dxa"/>
          </w:tcPr>
          <w:p w:rsidR="00F12ABC" w:rsidRPr="00D1486B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ABC" w:rsidRPr="00D1486B" w:rsidRDefault="00F12ABC" w:rsidP="00F1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BC" w:rsidRDefault="00F12ABC" w:rsidP="00F1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педагогических работниках школы</w:t>
      </w:r>
    </w:p>
    <w:p w:rsidR="00F12ABC" w:rsidRPr="00B33984" w:rsidRDefault="00F12ABC" w:rsidP="00F1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27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36"/>
        <w:gridCol w:w="1463"/>
        <w:gridCol w:w="4233"/>
      </w:tblGrid>
      <w:tr w:rsidR="00F12ABC" w:rsidRPr="00B709FA" w:rsidTr="00F12AB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color w:val="0D0D0D" w:themeColor="text1" w:themeTint="F2"/>
                <w:sz w:val="28"/>
                <w:szCs w:val="28"/>
              </w:rPr>
              <w:t xml:space="preserve">Общая </w:t>
            </w:r>
            <w:r w:rsidR="00392CF8">
              <w:rPr>
                <w:sz w:val="28"/>
                <w:szCs w:val="28"/>
              </w:rPr>
              <w:t xml:space="preserve">численность </w:t>
            </w:r>
            <w:proofErr w:type="spellStart"/>
            <w:r w:rsidR="00392CF8">
              <w:rPr>
                <w:sz w:val="28"/>
                <w:szCs w:val="28"/>
              </w:rPr>
              <w:t>педработников</w:t>
            </w:r>
            <w:proofErr w:type="spellEnd"/>
            <w:r w:rsidRPr="00B709FA">
              <w:rPr>
                <w:sz w:val="28"/>
                <w:szCs w:val="28"/>
              </w:rPr>
              <w:t>:</w:t>
            </w:r>
          </w:p>
          <w:p w:rsidR="00F12ABC" w:rsidRPr="00B709FA" w:rsidRDefault="00F12ABC" w:rsidP="00F12ABC">
            <w:pPr>
              <w:pStyle w:val="a3"/>
              <w:rPr>
                <w:color w:val="808080" w:themeColor="background1" w:themeShade="80"/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 высшим образованием;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 высшим педагогическим образованием;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со средним профессиональным образованием;</w:t>
            </w:r>
          </w:p>
          <w:p w:rsidR="00F12ABC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со средним профессиональным педагогическим образованием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В образов</w:t>
            </w:r>
            <w:r w:rsidR="00857053">
              <w:rPr>
                <w:i/>
                <w:iCs/>
                <w:sz w:val="28"/>
                <w:szCs w:val="28"/>
              </w:rPr>
              <w:t>ательной организации работают 41</w:t>
            </w:r>
            <w:r w:rsidRPr="00B709F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709FA">
              <w:rPr>
                <w:i/>
                <w:iCs/>
                <w:sz w:val="28"/>
                <w:szCs w:val="28"/>
              </w:rPr>
              <w:t>педработника</w:t>
            </w:r>
            <w:proofErr w:type="spellEnd"/>
            <w:r w:rsidRPr="00B709FA">
              <w:rPr>
                <w:i/>
                <w:iCs/>
                <w:sz w:val="28"/>
                <w:szCs w:val="28"/>
              </w:rPr>
              <w:t>, в том числе:</w:t>
            </w:r>
          </w:p>
          <w:p w:rsidR="00F12ABC" w:rsidRPr="00B709FA" w:rsidRDefault="00E42B29" w:rsidP="00F12ABC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− с высшим образованием – 3 человек 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с высшим педагогическим образованием – </w:t>
            </w:r>
            <w:r w:rsidR="00E42B29">
              <w:rPr>
                <w:i/>
                <w:iCs/>
                <w:sz w:val="28"/>
                <w:szCs w:val="28"/>
              </w:rPr>
              <w:t>19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со средним профессиональным образованием –</w:t>
            </w:r>
            <w:r w:rsidR="00857053">
              <w:rPr>
                <w:i/>
                <w:iCs/>
                <w:sz w:val="28"/>
                <w:szCs w:val="28"/>
              </w:rPr>
              <w:t>12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lastRenderedPageBreak/>
              <w:t xml:space="preserve">− со средним профессиональным педагогическим образованием – 7 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lastRenderedPageBreak/>
              <w:t xml:space="preserve">Численность (удельный вес) </w:t>
            </w:r>
            <w:proofErr w:type="spellStart"/>
            <w:r w:rsidRPr="00B709FA">
              <w:rPr>
                <w:sz w:val="28"/>
                <w:szCs w:val="28"/>
              </w:rPr>
              <w:t>педработников</w:t>
            </w:r>
            <w:proofErr w:type="spellEnd"/>
            <w:r w:rsidRPr="00B709FA">
              <w:rPr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 высшей;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 первой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Численность педагогических работников, которым по результатам аттестации присвоена квалификационная категория: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 общей численност</w:t>
            </w:r>
            <w:r w:rsidR="00857053">
              <w:rPr>
                <w:i/>
                <w:iCs/>
                <w:sz w:val="28"/>
                <w:szCs w:val="28"/>
              </w:rPr>
              <w:t>и педагогических работников – 41 человек</w:t>
            </w:r>
            <w:r w:rsidRPr="00B709FA">
              <w:rPr>
                <w:i/>
                <w:iCs/>
                <w:sz w:val="28"/>
                <w:szCs w:val="28"/>
              </w:rPr>
              <w:t>а (100%);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высшая категория – 5 </w:t>
            </w:r>
          </w:p>
          <w:p w:rsidR="00F12ABC" w:rsidRPr="00B709FA" w:rsidRDefault="00F12ABC" w:rsidP="00E42B29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первая катего</w:t>
            </w:r>
            <w:r w:rsidR="00E42B29">
              <w:rPr>
                <w:i/>
                <w:iCs/>
                <w:sz w:val="28"/>
                <w:szCs w:val="28"/>
              </w:rPr>
              <w:t>рия – 9</w:t>
            </w:r>
          </w:p>
        </w:tc>
      </w:tr>
      <w:tr w:rsidR="00F12ABC" w:rsidRPr="00B709FA" w:rsidTr="00F12AB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09FA">
              <w:rPr>
                <w:sz w:val="28"/>
                <w:szCs w:val="28"/>
              </w:rPr>
              <w:t>педработников</w:t>
            </w:r>
            <w:proofErr w:type="spellEnd"/>
            <w:r w:rsidRPr="00B709FA">
              <w:rPr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до 5 лет;</w:t>
            </w:r>
          </w:p>
          <w:p w:rsidR="00F12ABC" w:rsidRPr="00B709FA" w:rsidRDefault="00F12ABC" w:rsidP="00F12ABC">
            <w:pPr>
              <w:pStyle w:val="a3"/>
              <w:rPr>
                <w:color w:val="FF0000"/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больше 30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Численность педагогических работников, педагогический стаж работы которых составляет: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</w:t>
            </w:r>
            <w:r w:rsidR="00E42B29">
              <w:rPr>
                <w:i/>
                <w:iCs/>
                <w:sz w:val="28"/>
                <w:szCs w:val="28"/>
              </w:rPr>
              <w:t xml:space="preserve"> до 5 лет – 7</w:t>
            </w:r>
            <w:r w:rsidRPr="00B709FA">
              <w:rPr>
                <w:i/>
                <w:iCs/>
                <w:sz w:val="28"/>
                <w:szCs w:val="28"/>
              </w:rPr>
              <w:t xml:space="preserve"> </w:t>
            </w:r>
          </w:p>
          <w:p w:rsidR="00F12ABC" w:rsidRPr="00B709FA" w:rsidRDefault="00E42B29" w:rsidP="00E42B29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− больше 30 лет – 15</w:t>
            </w:r>
            <w:r w:rsidR="00F12ABC" w:rsidRPr="00B709F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12ABC" w:rsidRPr="00B709FA" w:rsidTr="00F12AB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B709FA">
              <w:rPr>
                <w:sz w:val="28"/>
                <w:szCs w:val="28"/>
              </w:rPr>
              <w:t>педработников</w:t>
            </w:r>
            <w:proofErr w:type="spellEnd"/>
            <w:r w:rsidRPr="00B709FA">
              <w:rPr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до 30 лет;</w:t>
            </w:r>
          </w:p>
          <w:p w:rsidR="00F12ABC" w:rsidRPr="00B709FA" w:rsidRDefault="00F12ABC" w:rsidP="00F12ABC">
            <w:pPr>
              <w:pStyle w:val="a3"/>
              <w:rPr>
                <w:color w:val="FF0000"/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от 55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C53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Численность педагогических раб</w:t>
            </w:r>
            <w:r w:rsidR="00C538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отников в возрасте до 30 лет – 8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человек от 55 лет – 5 человек </w:t>
            </w:r>
          </w:p>
        </w:tc>
      </w:tr>
    </w:tbl>
    <w:p w:rsidR="00F12ABC" w:rsidRPr="00B709FA" w:rsidRDefault="00F12ABC" w:rsidP="00F12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BC" w:rsidRPr="00B709FA" w:rsidRDefault="00F12ABC" w:rsidP="00F12A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276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1"/>
        <w:gridCol w:w="1643"/>
        <w:gridCol w:w="4168"/>
      </w:tblGrid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</w:tc>
      </w:tr>
      <w:tr w:rsidR="00F12ABC" w:rsidRPr="00B709FA" w:rsidTr="00F12ABC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 xml:space="preserve">Общая численность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lastRenderedPageBreak/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на </w:t>
            </w:r>
            <w:r w:rsidR="00857053">
              <w:rPr>
                <w:b/>
                <w:i/>
                <w:iCs/>
                <w:sz w:val="28"/>
                <w:szCs w:val="28"/>
              </w:rPr>
              <w:t>1 сентября 2018-2019</w:t>
            </w:r>
            <w:r>
              <w:rPr>
                <w:b/>
                <w:i/>
                <w:iCs/>
                <w:sz w:val="28"/>
                <w:szCs w:val="28"/>
              </w:rPr>
              <w:t xml:space="preserve"> года – 321</w:t>
            </w:r>
            <w:r w:rsidRPr="00B709FA">
              <w:rPr>
                <w:b/>
                <w:i/>
                <w:iCs/>
                <w:sz w:val="28"/>
                <w:szCs w:val="28"/>
              </w:rPr>
              <w:t>человек</w:t>
            </w:r>
            <w:r w:rsidRPr="00B709FA">
              <w:rPr>
                <w:i/>
                <w:iCs/>
                <w:sz w:val="28"/>
                <w:szCs w:val="28"/>
              </w:rPr>
              <w:t>,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в том числе: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по образовательной программе начального общего образования – 129;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по адаптированной программе начального общего образования-6;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по образовательной программе основного общего образования – 130;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по адаптированной  программе основного общего образования-21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обучающихся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по образовательной программе среднего общего образования – 35</w:t>
            </w:r>
            <w:r w:rsidRPr="00B709FA">
              <w:rPr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учащихся по образовательной программе начального общего образования и по адаптированной программе начального общего образования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учащихся по образовательной программе основного общего образования и по адаптированной</w:t>
            </w:r>
          </w:p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«5», по результатам года,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Численность учащихся, успевающих на "4" и "5" по результатам года, от общей численности обучающихся – 109 человек (28%)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 ГИА выпускников 9 класса по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Средний балл ГИ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>А(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 средняя отметка)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выпускников 9 класса по русскому языку – 27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4 )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выпускников 9 класса по </w:t>
            </w:r>
            <w:r w:rsidRPr="00B709FA">
              <w:rPr>
                <w:i/>
                <w:iCs/>
                <w:sz w:val="28"/>
                <w:szCs w:val="28"/>
              </w:rPr>
              <w:lastRenderedPageBreak/>
              <w:t xml:space="preserve">математике – 12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3 );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-выпускников 9 класса по истории- 12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2 )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-выпускников 9 класса по обществознанию- 23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3 )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 -выпускников 9 класса по географии-17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3 )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 -выпускников 9 класса по физике 14 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>3 )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 -выпускников 9 класса по биологии 16 (3)</w:t>
            </w:r>
          </w:p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 -выпускников 9 класса по информатике 13</w:t>
            </w:r>
            <w:proofErr w:type="gramStart"/>
            <w:r w:rsidRPr="00B709FA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i/>
                <w:iCs/>
                <w:sz w:val="28"/>
                <w:szCs w:val="28"/>
              </w:rPr>
              <w:t xml:space="preserve">4 ) 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 - выпускников 9 класса по химии 15 (3)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r w:rsidRPr="00B709FA">
              <w:rPr>
                <w:b/>
                <w:i/>
                <w:iCs/>
                <w:sz w:val="28"/>
                <w:szCs w:val="28"/>
              </w:rPr>
              <w:t>выпускников 11 класса по русскому</w:t>
            </w:r>
            <w:r w:rsidRPr="00B709FA">
              <w:rPr>
                <w:i/>
                <w:iCs/>
                <w:sz w:val="28"/>
                <w:szCs w:val="28"/>
              </w:rPr>
              <w:t xml:space="preserve"> языку – 62,7;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выпускников 11 класса по математике – 45/4,1 (профиль/база)</w:t>
            </w:r>
            <w:r w:rsidRPr="00B709FA">
              <w:rPr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Средний балл ГИА выпускников 9 класса по истории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Средний балл ГИА выпускников 9 класса по обществознанию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географии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физике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биологии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информатике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химии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отметка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Средний балл ЕГЭ выпускников 11 класса 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обществознанию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-выпускников 11 класса по обществознанию- 53,86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ЕГЭ выпускников 11 класса по химии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-выпускников 11 класса по химии- 41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биологии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-выпускников 11 класса по биологии  -43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истории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-выпускников 11 класса по истории – 53,5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Средний балл ЕГЭ выпускников 11 класса по физике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-выпускников 11 класса по физике -45,42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Численность выпускников 9 класса, которые получили неудовлетворительные результаты на ГИА, от общей численности выпускников 9 класса: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по русскому языку – 0 человек (0%);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по математике – 0  человека (0 %)</w:t>
            </w:r>
            <w:r w:rsidRPr="00B709FA">
              <w:rPr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Численность выпускников 11 класса, которые получили результаты ниже установленного минимального количества баллов ЕГЭ, от общей численности выпускников 11 класса: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по русскому языку – 0 человек (0%);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по математике – 0 человек (0%)</w:t>
            </w:r>
            <w:r w:rsidRPr="00B709FA">
              <w:rPr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Default="00F12ABC" w:rsidP="00F12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Численность выпускников</w:t>
            </w:r>
          </w:p>
          <w:p w:rsidR="00F12ABC" w:rsidRPr="00B709FA" w:rsidRDefault="00F12ABC" w:rsidP="00F1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9 класса, которые не получили аттестаты, от общей численности выпускников 9 класса – 0 человек (0 %)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выпускников 11 класса, которые не 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получили аттестаты, от общей численности выпускников 11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Численность выпускников 11 класса, которые не получили 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аттестаты, от общей численности выпускников 11 класса – 0 человек (0%)»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 – 1человек (4%)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 – 0 человек (0 %)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Численность учащихся, которые принимали участие в олимпиадах, смотрах, конкурсах, от общей численности обучающихся – 323человека, из них победители и призеры: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-муниципального  уровеня-45человек (13,9%)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регионального уровня – 5 человек (0,8%);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федерального уровня – 0 человек (0%);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международного уровня – 0 человек (0%)</w:t>
            </w:r>
            <w:r w:rsidRPr="00B709FA">
              <w:rPr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конкурсов, от общей </w:t>
            </w:r>
            <w:proofErr w:type="gramStart"/>
            <w:r w:rsidRPr="00B709FA">
              <w:rPr>
                <w:sz w:val="28"/>
                <w:szCs w:val="28"/>
              </w:rPr>
              <w:t>численности</w:t>
            </w:r>
            <w:proofErr w:type="gramEnd"/>
            <w:r w:rsidRPr="00B709FA">
              <w:rPr>
                <w:sz w:val="28"/>
                <w:szCs w:val="28"/>
              </w:rPr>
              <w:t xml:space="preserve"> обучающихся, в том числе: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-муниципального уровня;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регионального уровня;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федерального уровня;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ABC" w:rsidRPr="00B709FA" w:rsidRDefault="00F12ABC" w:rsidP="00F1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Численность учащихся, получающих образование в рамках профильного обучения, в общей численности учащихся – 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35 человек (10,9%)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Численность учащихся в рамках сетевой формы реализации образовательных программ в общей численности учащихся – 12 человек 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3,7%)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 МБОУ «</w:t>
            </w:r>
            <w:proofErr w:type="spellStart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Крутоярская</w:t>
            </w:r>
            <w:proofErr w:type="spellEnd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0,264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 образовательной организации имеется 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0,264 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единицы компьютеров на одного учащегося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14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14 единиц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не действует система электронного документооборота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рабочих мест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</w:t>
            </w:r>
            <w:proofErr w:type="spellStart"/>
            <w:r w:rsidRPr="00B709FA">
              <w:rPr>
                <w:sz w:val="28"/>
                <w:szCs w:val="28"/>
              </w:rPr>
              <w:t>медиатеки</w:t>
            </w:r>
            <w:proofErr w:type="spellEnd"/>
            <w:r w:rsidRPr="00B709FA">
              <w:rPr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сре</w:t>
            </w:r>
            <w:proofErr w:type="gramStart"/>
            <w:r w:rsidRPr="00B709FA">
              <w:rPr>
                <w:sz w:val="28"/>
                <w:szCs w:val="28"/>
              </w:rPr>
              <w:t>дств ск</w:t>
            </w:r>
            <w:proofErr w:type="gramEnd"/>
            <w:r w:rsidRPr="00B709FA">
              <w:rPr>
                <w:sz w:val="28"/>
                <w:szCs w:val="28"/>
              </w:rPr>
              <w:t>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выхода в Интернет с библиотечных компьютеров;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«</w:t>
            </w:r>
            <w:r w:rsidRPr="00B709FA">
              <w:rPr>
                <w:i/>
                <w:iCs/>
                <w:sz w:val="28"/>
                <w:szCs w:val="28"/>
              </w:rPr>
              <w:t>Читальный зал библиотеки имеет: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рабочие места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spellStart"/>
            <w:r w:rsidRPr="00B709FA">
              <w:rPr>
                <w:i/>
                <w:iCs/>
                <w:sz w:val="28"/>
                <w:szCs w:val="28"/>
              </w:rPr>
              <w:t>медиатеку</w:t>
            </w:r>
            <w:proofErr w:type="spellEnd"/>
            <w:r w:rsidRPr="00B709FA">
              <w:rPr>
                <w:i/>
                <w:iCs/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средства сканирования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выход в Интернет с библиотечных компьютеров;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 могут пользоваться широкополосным Интернетом не менее 1Мб/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.,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обучающиеся (284человек – 100%) имеют возможность пользоваться широкополосным Интернетом не менее 1 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4.08 кв. м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Общая площадь помещений для образовательного процесса в расчете на одного учащегося – 4.08 кв. м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 «</w:t>
            </w:r>
            <w:proofErr w:type="spellStart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Березняковской</w:t>
            </w:r>
            <w:proofErr w:type="spellEnd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НОШ»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0,133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имеется 0,133 единицы компьютеров на одного учащегося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14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14 единиц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не действует система электронного документооборота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Наличие: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рабочих мест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</w:t>
            </w:r>
            <w:proofErr w:type="spellStart"/>
            <w:r w:rsidRPr="00B709FA">
              <w:rPr>
                <w:sz w:val="28"/>
                <w:szCs w:val="28"/>
              </w:rPr>
              <w:t>медиатеки</w:t>
            </w:r>
            <w:proofErr w:type="spellEnd"/>
            <w:r w:rsidRPr="00B709FA">
              <w:rPr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lastRenderedPageBreak/>
              <w:t>- сре</w:t>
            </w:r>
            <w:proofErr w:type="gramStart"/>
            <w:r w:rsidRPr="00B709FA">
              <w:rPr>
                <w:sz w:val="28"/>
                <w:szCs w:val="28"/>
              </w:rPr>
              <w:t>дств ск</w:t>
            </w:r>
            <w:proofErr w:type="gramEnd"/>
            <w:r w:rsidRPr="00B709FA">
              <w:rPr>
                <w:sz w:val="28"/>
                <w:szCs w:val="28"/>
              </w:rPr>
              <w:t>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выхода в Интернет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рабочие места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spellStart"/>
            <w:r w:rsidRPr="00B709FA">
              <w:rPr>
                <w:i/>
                <w:iCs/>
                <w:sz w:val="28"/>
                <w:szCs w:val="28"/>
              </w:rPr>
              <w:t>медиатеку</w:t>
            </w:r>
            <w:proofErr w:type="spellEnd"/>
            <w:r w:rsidRPr="00B709FA">
              <w:rPr>
                <w:i/>
                <w:iCs/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lastRenderedPageBreak/>
              <w:t>− средства сканирования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выход в Интернет с библиотечных компьютеров;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 могут пользоваться широкополосным Интернетом не менее 1Мб/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.,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обучающиеся имеют возможность пользоваться широкополосным Интернетом не менее 1 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4.3 кв. м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Общая площадь помещений для образовательного процесса в расчете на одного учащегося – 4.3 кв. м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 «</w:t>
            </w:r>
            <w:proofErr w:type="spellStart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Новосоксинская</w:t>
            </w:r>
            <w:proofErr w:type="spellEnd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НОШ»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0,333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имеется 0,333 единицы компьютеров на одного учащегося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9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9 единиц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не действует система электронного документооборота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Наличие: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рабочих мест для работы на </w:t>
            </w:r>
            <w:r w:rsidRPr="00B709FA">
              <w:rPr>
                <w:sz w:val="28"/>
                <w:szCs w:val="28"/>
              </w:rPr>
              <w:lastRenderedPageBreak/>
              <w:t>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</w:t>
            </w:r>
            <w:proofErr w:type="spellStart"/>
            <w:r w:rsidRPr="00B709FA">
              <w:rPr>
                <w:sz w:val="28"/>
                <w:szCs w:val="28"/>
              </w:rPr>
              <w:t>медиатеки</w:t>
            </w:r>
            <w:proofErr w:type="spellEnd"/>
            <w:r w:rsidRPr="00B709FA">
              <w:rPr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сре</w:t>
            </w:r>
            <w:proofErr w:type="gramStart"/>
            <w:r w:rsidRPr="00B709FA">
              <w:rPr>
                <w:sz w:val="28"/>
                <w:szCs w:val="28"/>
              </w:rPr>
              <w:t>дств ск</w:t>
            </w:r>
            <w:proofErr w:type="gramEnd"/>
            <w:r w:rsidRPr="00B709FA">
              <w:rPr>
                <w:sz w:val="28"/>
                <w:szCs w:val="28"/>
              </w:rPr>
              <w:t>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выхода в Интернет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рабочие места для работы </w:t>
            </w:r>
            <w:r w:rsidRPr="00B709FA">
              <w:rPr>
                <w:i/>
                <w:iCs/>
                <w:sz w:val="28"/>
                <w:szCs w:val="28"/>
              </w:rPr>
              <w:lastRenderedPageBreak/>
              <w:t>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spellStart"/>
            <w:r w:rsidRPr="00B709FA">
              <w:rPr>
                <w:i/>
                <w:iCs/>
                <w:sz w:val="28"/>
                <w:szCs w:val="28"/>
              </w:rPr>
              <w:t>медиатеку</w:t>
            </w:r>
            <w:proofErr w:type="spellEnd"/>
            <w:r w:rsidRPr="00B709FA">
              <w:rPr>
                <w:i/>
                <w:iCs/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средства сканирования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выход в Интернет с библиотечных компьютеров;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 могут пользоваться широкополосным Интернетом не менее 1Мб/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.,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обучающиеся имеют возможность пользоваться широкополосным Интернетом не менее 1 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16.53 кв. м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Общая площадь помещений для образовательного процесса в расчете на одного учащегося – 16.53 кв. м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 «</w:t>
            </w:r>
            <w:proofErr w:type="spellStart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Большесосновская</w:t>
            </w:r>
            <w:proofErr w:type="spellEnd"/>
            <w:r w:rsidRPr="00B7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НОШ»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0,2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имеется 0,2единицы компьютеров на одного учащегося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12 единиц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12 единиц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rPr>
          <w:trHeight w:val="144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образовательной организации не действует система электронного документооборота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lastRenderedPageBreak/>
              <w:t>Наличие: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рабочих мест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</w:t>
            </w:r>
            <w:proofErr w:type="spellStart"/>
            <w:r w:rsidRPr="00B709FA">
              <w:rPr>
                <w:sz w:val="28"/>
                <w:szCs w:val="28"/>
              </w:rPr>
              <w:t>медиатеки</w:t>
            </w:r>
            <w:proofErr w:type="spellEnd"/>
            <w:r w:rsidRPr="00B709FA">
              <w:rPr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>- сре</w:t>
            </w:r>
            <w:proofErr w:type="gramStart"/>
            <w:r w:rsidRPr="00B709FA">
              <w:rPr>
                <w:sz w:val="28"/>
                <w:szCs w:val="28"/>
              </w:rPr>
              <w:t>дств ск</w:t>
            </w:r>
            <w:proofErr w:type="gramEnd"/>
            <w:r w:rsidRPr="00B709FA">
              <w:rPr>
                <w:sz w:val="28"/>
                <w:szCs w:val="28"/>
              </w:rPr>
              <w:t>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sz w:val="28"/>
                <w:szCs w:val="28"/>
              </w:rPr>
              <w:t xml:space="preserve">- выхода в Интернет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рабочие места для работы на компьютере или ноутбуке;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 xml:space="preserve">− </w:t>
            </w:r>
            <w:proofErr w:type="spellStart"/>
            <w:r w:rsidRPr="00B709FA">
              <w:rPr>
                <w:i/>
                <w:iCs/>
                <w:sz w:val="28"/>
                <w:szCs w:val="28"/>
              </w:rPr>
              <w:t>медиатеку</w:t>
            </w:r>
            <w:proofErr w:type="spellEnd"/>
            <w:r w:rsidRPr="00B709FA">
              <w:rPr>
                <w:i/>
                <w:iCs/>
                <w:sz w:val="28"/>
                <w:szCs w:val="28"/>
              </w:rPr>
              <w:t>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средства сканирования и распознавания текста;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  <w:r w:rsidRPr="00B709FA">
              <w:rPr>
                <w:i/>
                <w:iCs/>
                <w:sz w:val="28"/>
                <w:szCs w:val="28"/>
              </w:rPr>
              <w:t>− выход в Интернет с библиотечных компьютеров;</w:t>
            </w:r>
          </w:p>
          <w:p w:rsidR="00F12ABC" w:rsidRPr="00B709FA" w:rsidRDefault="00F12ABC" w:rsidP="00F12ABC">
            <w:pPr>
              <w:pStyle w:val="a3"/>
              <w:rPr>
                <w:sz w:val="28"/>
                <w:szCs w:val="28"/>
              </w:rPr>
            </w:pPr>
          </w:p>
        </w:tc>
      </w:tr>
      <w:tr w:rsidR="00F12ABC" w:rsidRPr="00B709FA" w:rsidTr="00F12ABC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могут пользоваться широкополосным Интернетом не менее 1Мб/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., от общей численности обучающихся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обучающиеся имеют возможность пользоваться широкополосным Интернетом не менее 1 Мб/</w:t>
            </w:r>
            <w:proofErr w:type="gramStart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F12ABC" w:rsidRPr="00B709FA" w:rsidTr="00F12ABC">
        <w:trPr>
          <w:trHeight w:val="1424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3,48 кв. м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ABC" w:rsidRPr="00B709FA" w:rsidRDefault="00F12ABC" w:rsidP="00F12A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709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Общая площадь помещений для образовательного процесса в расчете на одного учащегося – 3,48 кв. м</w:t>
            </w:r>
            <w:r w:rsidRPr="00B709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12ABC" w:rsidRPr="005E1330" w:rsidRDefault="00F12ABC" w:rsidP="00F12ABC">
      <w:pPr>
        <w:rPr>
          <w:rFonts w:ascii="Arial" w:eastAsia="Times New Roman" w:hAnsi="Arial" w:cs="Arial"/>
          <w:sz w:val="20"/>
          <w:szCs w:val="20"/>
        </w:rPr>
      </w:pPr>
    </w:p>
    <w:p w:rsidR="00F12ABC" w:rsidRPr="00B709FA" w:rsidRDefault="00F12ABC" w:rsidP="00F12ABC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основн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общеобразовательных программ</w:t>
      </w:r>
    </w:p>
    <w:p w:rsidR="00F12ABC" w:rsidRDefault="00F12ABC" w:rsidP="00F12AB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12ABC" w:rsidRPr="00D1486B" w:rsidRDefault="00F12ABC" w:rsidP="00F12AB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Учебный план школы состоит из 3-х компонентов: федерального, регионального и школьного компонента образовательного учреждения.</w:t>
      </w:r>
    </w:p>
    <w:p w:rsidR="00F12ABC" w:rsidRDefault="00F12ABC" w:rsidP="00F12AB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Продолжительность учебного года и урока составляет:</w:t>
      </w:r>
    </w:p>
    <w:p w:rsidR="00F12ABC" w:rsidRPr="00D1486B" w:rsidRDefault="00F12ABC" w:rsidP="00F12AB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1878"/>
        <w:gridCol w:w="1879"/>
        <w:gridCol w:w="2654"/>
      </w:tblGrid>
      <w:tr w:rsidR="00F12ABC" w:rsidRPr="00D1486B" w:rsidTr="00F12ABC">
        <w:tc>
          <w:tcPr>
            <w:tcW w:w="4221" w:type="dxa"/>
            <w:tcBorders>
              <w:tl2br w:val="single" w:sz="4" w:space="0" w:color="auto"/>
            </w:tcBorders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79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654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</w:p>
        </w:tc>
      </w:tr>
      <w:tr w:rsidR="00F12ABC" w:rsidRPr="00D1486B" w:rsidTr="00F12ABC">
        <w:tc>
          <w:tcPr>
            <w:tcW w:w="4221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878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9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4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F12ABC" w:rsidRPr="00D1486B" w:rsidTr="00F12ABC">
        <w:tc>
          <w:tcPr>
            <w:tcW w:w="4221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1878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35 мин</w:t>
            </w:r>
          </w:p>
        </w:tc>
        <w:tc>
          <w:tcPr>
            <w:tcW w:w="1879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2654" w:type="dxa"/>
            <w:shd w:val="clear" w:color="auto" w:fill="auto"/>
          </w:tcPr>
          <w:p w:rsidR="00F12ABC" w:rsidRPr="00D1486B" w:rsidRDefault="00F12ABC" w:rsidP="00F12ABC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86B">
              <w:rPr>
                <w:rFonts w:ascii="Times New Roman" w:eastAsia="Calibri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F12ABC" w:rsidRDefault="00F12ABC" w:rsidP="00F12ABC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12ABC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Срок обучения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ABC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ступени составляет 4-летний нормативный срок освоения государственных образовательных программ начальног</w:t>
      </w:r>
      <w:r>
        <w:rPr>
          <w:rFonts w:ascii="Times New Roman" w:eastAsia="Calibri" w:hAnsi="Times New Roman" w:cs="Times New Roman"/>
          <w:sz w:val="28"/>
          <w:szCs w:val="28"/>
        </w:rPr>
        <w:t>о общего образования;</w:t>
      </w:r>
    </w:p>
    <w:p w:rsidR="00F12ABC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ступени Федеральный базисный учебный план ориентирован на 5-летний нормативный срок освоения государственных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образования;</w:t>
      </w:r>
    </w:p>
    <w:p w:rsidR="00F12ABC" w:rsidRPr="00D1486B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ступени учебный план ориентирован на 2-летний нормативный срок освоения государственных образовательных программ среднего (полного) общего образования.</w:t>
      </w:r>
    </w:p>
    <w:p w:rsidR="00F12ABC" w:rsidRPr="00B22F21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1486B">
        <w:rPr>
          <w:rFonts w:ascii="Times New Roman" w:eastAsia="Calibri" w:hAnsi="Times New Roman" w:cs="Times New Roman"/>
          <w:sz w:val="28"/>
          <w:szCs w:val="28"/>
        </w:rPr>
        <w:t>Количество учебных часов, отведённые на изучение учебных предметов Федерального компонента государственного стандарта общего образования, в учебном плане школы полностью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ответствуют Федеральному </w:t>
      </w:r>
      <w:r w:rsidRPr="00B22F21">
        <w:rPr>
          <w:rFonts w:ascii="Times New Roman" w:eastAsia="Calibri" w:hAnsi="Times New Roman" w:cs="Times New Roman"/>
          <w:sz w:val="28"/>
          <w:szCs w:val="28"/>
        </w:rPr>
        <w:t>компоненту Федерального базисного учебного плана.</w:t>
      </w:r>
    </w:p>
    <w:p w:rsidR="00F12ABC" w:rsidRPr="00386241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12ABC" w:rsidRPr="00D1486B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F21">
        <w:rPr>
          <w:rFonts w:ascii="Times New Roman" w:eastAsia="Calibri" w:hAnsi="Times New Roman" w:cs="Times New Roman"/>
          <w:sz w:val="28"/>
          <w:szCs w:val="28"/>
        </w:rPr>
        <w:t>Педагогический коллектив начальной школы призван и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нацелен на решение    следующих задач:</w:t>
      </w:r>
    </w:p>
    <w:p w:rsidR="00F12ABC" w:rsidRPr="00D1486B" w:rsidRDefault="00F12ABC" w:rsidP="00F12ABC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заложить основы учебной деятельности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12ABC" w:rsidRPr="00D1486B" w:rsidRDefault="00F12ABC" w:rsidP="00F12ABC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обеспечить познавательную мотивацию и интересы учащихся, их готовность и способность к сотрудничеству и совместной деятельности учения с учителем и одноклассниками</w:t>
      </w:r>
    </w:p>
    <w:p w:rsidR="00F12ABC" w:rsidRPr="00D1486B" w:rsidRDefault="00F12ABC" w:rsidP="00F12ABC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формировать основы нравственного поведения;</w:t>
      </w:r>
    </w:p>
    <w:p w:rsidR="00F12ABC" w:rsidRPr="00D1486B" w:rsidRDefault="00F12ABC" w:rsidP="00F12ABC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обеспечить прочную базисную общеобразовательную подготовку учащихся.</w:t>
      </w:r>
    </w:p>
    <w:p w:rsidR="00F12ABC" w:rsidRPr="00D1486B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С целью  формирования  целостного представления и ориентации учащихся в области культуры религий и светской этики   учащиеся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ступени изучали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предмет:</w:t>
      </w:r>
    </w:p>
    <w:p w:rsidR="00F12ABC" w:rsidRPr="00D1486B" w:rsidRDefault="00F12ABC" w:rsidP="00F12ABC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 (4 класс)</w:t>
      </w:r>
    </w:p>
    <w:p w:rsidR="00F12ABC" w:rsidRPr="00D1486B" w:rsidRDefault="00F12ABC" w:rsidP="00F12ABC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ABC" w:rsidRPr="00D1486B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ценностных и </w:t>
      </w:r>
      <w:proofErr w:type="spellStart"/>
      <w:r w:rsidRPr="00D1486B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качеств, гражданских и творческих позиций младшего школьника,    в школьный компонент включены:</w:t>
      </w:r>
    </w:p>
    <w:p w:rsidR="00F12ABC" w:rsidRPr="00D1486B" w:rsidRDefault="00F12ABC" w:rsidP="00F12ABC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факультатив «Школа развития речи» во </w:t>
      </w:r>
      <w:r>
        <w:rPr>
          <w:rFonts w:ascii="Times New Roman" w:eastAsia="Calibri" w:hAnsi="Times New Roman" w:cs="Times New Roman"/>
          <w:sz w:val="28"/>
          <w:szCs w:val="28"/>
        </w:rPr>
        <w:t>2-4 классах, который содействовал развитию речи, повышал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уровень языкового разв</w:t>
      </w:r>
      <w:r>
        <w:rPr>
          <w:rFonts w:ascii="Times New Roman" w:eastAsia="Calibri" w:hAnsi="Times New Roman" w:cs="Times New Roman"/>
          <w:sz w:val="28"/>
          <w:szCs w:val="28"/>
        </w:rPr>
        <w:t>ития и решал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проблемы интеллектуального развития учащихся;</w:t>
      </w:r>
    </w:p>
    <w:p w:rsidR="00F12ABC" w:rsidRPr="00D1486B" w:rsidRDefault="00F12ABC" w:rsidP="00F12ABC">
      <w:pPr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ступени обучения стремился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обеспечить:</w:t>
      </w:r>
    </w:p>
    <w:p w:rsidR="00F12ABC" w:rsidRPr="00D1486B" w:rsidRDefault="00F12ABC" w:rsidP="00F12ABC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личное самоопределение учащихся – формирование нравственной, мировоззренческой и гражданской позиции, 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деятельности;</w:t>
      </w:r>
    </w:p>
    <w:p w:rsidR="00F12ABC" w:rsidRPr="00D1486B" w:rsidRDefault="00F12ABC" w:rsidP="00F12ABC">
      <w:pPr>
        <w:keepNext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 w:rsidRPr="00D1486B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ключевых навыков (ключевых компетентностей) – навык решения проблем, поиска, анализа и обработки информации, коммуникативных навыков, навыков сотрудничества;</w:t>
      </w:r>
    </w:p>
    <w:p w:rsidR="00F12ABC" w:rsidRPr="00D1486B" w:rsidRDefault="00F12ABC" w:rsidP="00F12ABC">
      <w:pPr>
        <w:keepNext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подготовку учащихся для осознанного выбора профиля обучения в старшем звене или иного варианта жизненной стратегии, обеспечивающей получение обязательного общего среднего образования.</w:t>
      </w:r>
    </w:p>
    <w:p w:rsidR="00F12ABC" w:rsidRPr="00D1486B" w:rsidRDefault="00F12ABC" w:rsidP="00F12ABC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у школьников целостного представления об истории, природе, экологии, культуре, социально – экономическом положении края, ориентации учащихся в области культуры религий и светской этики  учащиеся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изучали 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предметы</w:t>
      </w:r>
      <w:proofErr w:type="gramStart"/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12ABC" w:rsidRPr="00B22F21" w:rsidRDefault="00F12ABC" w:rsidP="00F12ABC">
      <w:pPr>
        <w:keepNext/>
        <w:widowControl w:val="0"/>
        <w:numPr>
          <w:ilvl w:val="0"/>
          <w:numId w:val="4"/>
        </w:numPr>
        <w:tabs>
          <w:tab w:val="clear" w:pos="36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F21">
        <w:rPr>
          <w:rFonts w:ascii="Times New Roman" w:eastAsia="Calibri" w:hAnsi="Times New Roman" w:cs="Times New Roman"/>
          <w:sz w:val="28"/>
          <w:szCs w:val="28"/>
        </w:rPr>
        <w:t>природа и экология Красноярского края</w:t>
      </w:r>
      <w:proofErr w:type="gramStart"/>
      <w:r w:rsidRPr="00B22F2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12ABC" w:rsidRPr="00B22F21" w:rsidRDefault="00F12ABC" w:rsidP="00F12ABC">
      <w:pPr>
        <w:keepNext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F21">
        <w:rPr>
          <w:rFonts w:ascii="Times New Roman" w:eastAsia="Calibri" w:hAnsi="Times New Roman" w:cs="Times New Roman"/>
          <w:sz w:val="28"/>
          <w:szCs w:val="28"/>
        </w:rPr>
        <w:t>история Красноярского края;</w:t>
      </w:r>
    </w:p>
    <w:p w:rsidR="00F12ABC" w:rsidRPr="00B22F21" w:rsidRDefault="00F12ABC" w:rsidP="00F12ABC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F21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lastRenderedPageBreak/>
        <w:t>Школьный компонент образовательной подготовки расширен за счёт введения часов:</w:t>
      </w:r>
    </w:p>
    <w:p w:rsidR="00F12ABC" w:rsidRPr="00D1486B" w:rsidRDefault="00F12ABC" w:rsidP="00F12ABC">
      <w:pPr>
        <w:numPr>
          <w:ilvl w:val="0"/>
          <w:numId w:val="5"/>
        </w:numPr>
        <w:tabs>
          <w:tab w:val="clear" w:pos="502"/>
        </w:tabs>
        <w:spacing w:after="0"/>
        <w:ind w:hanging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информатика (5-7 класс), в целях изучения непрерывного курса информатики, которое обеспечит необходимую теоретическую и практическую подготовку учащихся к изучению базового курса информатики</w:t>
      </w:r>
    </w:p>
    <w:p w:rsidR="00F12ABC" w:rsidRPr="00D1486B" w:rsidRDefault="00F12ABC" w:rsidP="00F12AB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в предмете «Технология» недостаточно учебного времени по темам «Строительные чертежи», «Технический чертёж», поэтому в  8 классе введен предмет «Черчение» для более полного  объёма знаний, необходимого для поступления учащихся в учебные заведения.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    Реализ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предпрофильное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обучение  в </w:t>
      </w:r>
      <w:r w:rsidRPr="00D1486B">
        <w:rPr>
          <w:rFonts w:ascii="Times New Roman" w:eastAsia="Calibri" w:hAnsi="Times New Roman" w:cs="Times New Roman"/>
          <w:sz w:val="28"/>
          <w:szCs w:val="28"/>
        </w:rPr>
        <w:t>9 классах, введён курс «Профессиональная карьера», цель которого – ознакомить учащихся с многообразием профессий, помочь самоопределиться к требованиям современной жизни в условиях рыночной экономики. Избыточное количество курсов, предложенных учителями школы, помогут учащимся 9-х классов самоопределиться относительно профиля обучения в старшей школе, расширить знания по тому или иному учебному предмету, а также получить  возможность совершенствовать  и расширять круг общих учебных умений, навыков и способов деятельности.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школы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третьей 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ступени </w:t>
      </w:r>
      <w:r>
        <w:rPr>
          <w:rFonts w:ascii="Times New Roman" w:eastAsia="Calibri" w:hAnsi="Times New Roman" w:cs="Times New Roman"/>
          <w:sz w:val="28"/>
          <w:szCs w:val="28"/>
        </w:rPr>
        <w:t>решал следующие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задачи: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486B">
        <w:rPr>
          <w:rFonts w:ascii="Times New Roman" w:eastAsia="Calibri" w:hAnsi="Times New Roman" w:cs="Times New Roman"/>
          <w:sz w:val="28"/>
          <w:szCs w:val="28"/>
        </w:rPr>
        <w:t>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   Организуя образовательный процесс, учитывались интересы, склонности, способности обучающихся, пожелание их родителей, а так же намерения в отношении продолжения образования.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   Принципы построения учебного плана для учащихся 10-11 классов </w:t>
      </w:r>
      <w:proofErr w:type="gramStart"/>
      <w:r w:rsidRPr="00D1486B">
        <w:rPr>
          <w:rFonts w:ascii="Times New Roman" w:eastAsia="Calibri" w:hAnsi="Times New Roman" w:cs="Times New Roman"/>
          <w:sz w:val="28"/>
          <w:szCs w:val="28"/>
        </w:rPr>
        <w:t>основан</w:t>
      </w:r>
      <w:proofErr w:type="gramEnd"/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на идее двухуровневого (базового и профильного) Федерального компонента государственного стандарта, поэтому в учебном плане школы учащимися выбраны для изучения предметы либо на базовом, либо на профильном уровне. Выбирая различное сочетание базовых и профильных учебных предметов, и учитывая нормативы учебного времени, установленные СанПиНами нагрузка на учащихся в 10, 11 классах не превышает 36 часов в неделю, и все учащиеся </w:t>
      </w:r>
      <w:r w:rsidRPr="00D1486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ступени занимались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по индивидуальным учебным планам.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1486B">
        <w:rPr>
          <w:rFonts w:ascii="Times New Roman" w:eastAsia="Calibri" w:hAnsi="Times New Roman" w:cs="Times New Roman"/>
          <w:sz w:val="28"/>
          <w:szCs w:val="28"/>
        </w:rPr>
        <w:t>На пр</w:t>
      </w:r>
      <w:r>
        <w:rPr>
          <w:rFonts w:ascii="Times New Roman" w:eastAsia="Calibri" w:hAnsi="Times New Roman" w:cs="Times New Roman"/>
          <w:sz w:val="28"/>
          <w:szCs w:val="28"/>
        </w:rPr>
        <w:t>офильном уровне учащиеся изучали</w:t>
      </w:r>
      <w:r w:rsidRPr="00D148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ABC" w:rsidRPr="00D1486B" w:rsidRDefault="00F12ABC" w:rsidP="00F12AB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>в 10 классе – русский язы</w:t>
      </w:r>
      <w:r>
        <w:rPr>
          <w:rFonts w:ascii="Times New Roman" w:eastAsia="Calibri" w:hAnsi="Times New Roman" w:cs="Times New Roman"/>
          <w:sz w:val="28"/>
          <w:szCs w:val="28"/>
        </w:rPr>
        <w:t>к, б</w:t>
      </w:r>
      <w:r w:rsidR="00C53845">
        <w:rPr>
          <w:rFonts w:ascii="Times New Roman" w:eastAsia="Calibri" w:hAnsi="Times New Roman" w:cs="Times New Roman"/>
          <w:sz w:val="28"/>
          <w:szCs w:val="28"/>
        </w:rPr>
        <w:t>иологию,  обществознание,</w:t>
      </w:r>
      <w:r w:rsidR="006D499A">
        <w:rPr>
          <w:rFonts w:ascii="Times New Roman" w:eastAsia="Calibri" w:hAnsi="Times New Roman" w:cs="Times New Roman"/>
          <w:sz w:val="28"/>
          <w:szCs w:val="28"/>
        </w:rPr>
        <w:t xml:space="preserve"> история</w:t>
      </w:r>
      <w:r w:rsidRPr="00D148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ABC" w:rsidRPr="00D1486B" w:rsidRDefault="00C53845" w:rsidP="00F12AB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11 классе – обществознание, биология</w:t>
      </w:r>
      <w:r w:rsidR="00F12ABC">
        <w:rPr>
          <w:rFonts w:ascii="Times New Roman" w:eastAsia="Calibri" w:hAnsi="Times New Roman" w:cs="Times New Roman"/>
          <w:sz w:val="28"/>
          <w:szCs w:val="28"/>
        </w:rPr>
        <w:t>, русский язык</w:t>
      </w:r>
      <w:r w:rsidR="006D499A">
        <w:rPr>
          <w:rFonts w:ascii="Times New Roman" w:eastAsia="Calibri" w:hAnsi="Times New Roman" w:cs="Times New Roman"/>
          <w:sz w:val="28"/>
          <w:szCs w:val="28"/>
        </w:rPr>
        <w:t>, физика, химия;</w:t>
      </w:r>
    </w:p>
    <w:p w:rsidR="00F12ABC" w:rsidRPr="00D1486B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    Не имея возможности  в своей школе  удовлетворить все запросы учащихся по изучению предметов на профильном уровне,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учащиеся изучали 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в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и  11 классах </w:t>
      </w:r>
      <w:r w:rsidRPr="00D1486B">
        <w:rPr>
          <w:rFonts w:ascii="Times New Roman" w:eastAsia="Calibri" w:hAnsi="Times New Roman" w:cs="Times New Roman"/>
          <w:sz w:val="28"/>
          <w:szCs w:val="28"/>
        </w:rPr>
        <w:lastRenderedPageBreak/>
        <w:t>предмет «Физика», а учащиеся 10 класса предмет «Биологию»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«Химию» </w:t>
      </w: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через сетевое взаимодействие нашей и МБОУ «</w:t>
      </w:r>
      <w:proofErr w:type="spellStart"/>
      <w:r w:rsidRPr="00D1486B">
        <w:rPr>
          <w:rFonts w:ascii="Times New Roman" w:eastAsia="Calibri" w:hAnsi="Times New Roman" w:cs="Times New Roman"/>
          <w:sz w:val="28"/>
          <w:szCs w:val="28"/>
        </w:rPr>
        <w:t>Гляденской</w:t>
      </w:r>
      <w:proofErr w:type="spellEnd"/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школы».</w:t>
      </w:r>
    </w:p>
    <w:p w:rsidR="00F12ABC" w:rsidRDefault="00F12ABC" w:rsidP="00F1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86B">
        <w:rPr>
          <w:rFonts w:ascii="Times New Roman" w:eastAsia="Calibri" w:hAnsi="Times New Roman" w:cs="Times New Roman"/>
          <w:sz w:val="28"/>
          <w:szCs w:val="28"/>
        </w:rPr>
        <w:t xml:space="preserve">      Элективные курсы, выбранные детьми, связаны с удовлетворением индивидуальных образовательных интересов, потребностей и склонностей каждого школьника.</w:t>
      </w:r>
    </w:p>
    <w:p w:rsidR="00F12ABC" w:rsidRDefault="00F12ABC" w:rsidP="00F12ABC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BC" w:rsidRPr="0027089D" w:rsidRDefault="00F12ABC" w:rsidP="00F12AB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27089D">
        <w:rPr>
          <w:rFonts w:ascii="Times New Roman" w:eastAsia="Calibri" w:hAnsi="Times New Roman" w:cs="Times New Roman"/>
          <w:b/>
          <w:sz w:val="28"/>
          <w:szCs w:val="28"/>
        </w:rPr>
        <w:t>Система оценивания учебных достижений учащихся</w:t>
      </w:r>
    </w:p>
    <w:p w:rsidR="00F12ABC" w:rsidRPr="0027089D" w:rsidRDefault="00857053" w:rsidP="008570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</w:t>
      </w:r>
      <w:r w:rsid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отметочное</w:t>
      </w:r>
      <w:bookmarkStart w:id="0" w:name="_GoBack"/>
      <w:bookmarkEnd w:id="0"/>
      <w:r w:rsid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ABC"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не проводится. Промежуточная аттестация  </w:t>
      </w:r>
      <w:proofErr w:type="gramStart"/>
      <w:r w:rsidR="00F12ABC"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12ABC"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проводится:</w:t>
      </w:r>
    </w:p>
    <w:p w:rsidR="00F12ABC" w:rsidRPr="0027089D" w:rsidRDefault="00F12ABC" w:rsidP="00F12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- </w:t>
      </w: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четверти во II-IX классах;</w:t>
      </w:r>
    </w:p>
    <w:p w:rsidR="00F12ABC" w:rsidRPr="0027089D" w:rsidRDefault="00F12ABC" w:rsidP="00F12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по итогам полугодий в 10-11 классах;</w:t>
      </w:r>
    </w:p>
    <w:p w:rsidR="00F12ABC" w:rsidRDefault="00F12ABC" w:rsidP="00F12A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</w:t>
      </w: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на основе результатов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контро</w:t>
      </w: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успеваемости и (или) на основе четвертных отметок во II-IX  классах, полугодовых – в Х-Х</w:t>
      </w:r>
      <w:proofErr w:type="gramStart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классах;</w:t>
      </w:r>
    </w:p>
    <w:p w:rsidR="00F12ABC" w:rsidRPr="0027089D" w:rsidRDefault="00F12ABC" w:rsidP="00F12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отметки выставляются </w:t>
      </w:r>
      <w:proofErr w:type="gramStart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классов согласно Порядка выставления четвертных, полугодовых и годовых.  Формы оценивания: оценки 5(отлично), 4(хорошо), 3(удовлетворительно), 2(неудовлетворительно) по результатам  текущих ответов, контрольных и лабораторных работ, четвертных, полугодовых, годовых работ согласно Положению о системе текущего, промежуточного, итогового </w:t>
      </w:r>
      <w:proofErr w:type="gramStart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7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и умениями обучающихся.</w:t>
      </w:r>
    </w:p>
    <w:p w:rsidR="00F12ABC" w:rsidRPr="002E1A24" w:rsidRDefault="00F12ABC" w:rsidP="00F12A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фонд школы</w:t>
      </w:r>
    </w:p>
    <w:p w:rsidR="00F12ABC" w:rsidRDefault="00F12ABC" w:rsidP="00F12AB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8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библиотеке школы  имеется в наличии 4560 учебно-методической литературы,  обеспеченность учебниками 100%.</w:t>
      </w:r>
      <w:r w:rsidRPr="0027089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27089D">
        <w:rPr>
          <w:rFonts w:ascii="Times New Roman" w:eastAsia="Calibri" w:hAnsi="Times New Roman" w:cs="Times New Roman"/>
          <w:sz w:val="28"/>
          <w:szCs w:val="28"/>
        </w:rPr>
        <w:t xml:space="preserve">Источниками обеспечения учебно-методической литературы является библиотечный фонд. Учебно-информационный фонд школы находится в удовлетворительном состоянии. </w:t>
      </w:r>
      <w:proofErr w:type="gramStart"/>
      <w:r w:rsidRPr="0027089D">
        <w:rPr>
          <w:rFonts w:ascii="Times New Roman" w:eastAsia="Calibri" w:hAnsi="Times New Roman" w:cs="Times New Roman"/>
          <w:sz w:val="28"/>
          <w:szCs w:val="28"/>
        </w:rPr>
        <w:t>Обеспечена достаточность и современность источников учебной информации (каждый обучающийся обеспечен необходимым комплектом учебников.</w:t>
      </w:r>
      <w:proofErr w:type="gramEnd"/>
      <w:r w:rsidRPr="0027089D">
        <w:rPr>
          <w:rFonts w:ascii="Times New Roman" w:eastAsia="Calibri" w:hAnsi="Times New Roman" w:cs="Times New Roman"/>
          <w:sz w:val="28"/>
          <w:szCs w:val="28"/>
        </w:rPr>
        <w:t xml:space="preserve"> Библиотека школы обеспечивает необходимый доступ к имеющимся источникам учебной информации.</w:t>
      </w:r>
    </w:p>
    <w:p w:rsidR="00F12ABC" w:rsidRPr="002E1A24" w:rsidRDefault="00F12ABC" w:rsidP="00F12AB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1A24">
        <w:rPr>
          <w:rFonts w:ascii="Times New Roman" w:eastAsia="Calibri" w:hAnsi="Times New Roman" w:cs="Times New Roman"/>
          <w:b/>
          <w:sz w:val="28"/>
          <w:szCs w:val="28"/>
        </w:rPr>
        <w:t>Воспитательная деятельность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роваться в современных условия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7089D">
        <w:rPr>
          <w:rFonts w:ascii="Times New Roman" w:hAnsi="Times New Roman" w:cs="Times New Roman"/>
          <w:sz w:val="28"/>
          <w:szCs w:val="28"/>
        </w:rPr>
        <w:t>цели, были поставлены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1. Сохранение школьных традиций, развитие самоуправления, через проведение событийных мероприятий. 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2. Формирование у обучающихся потребности вести здоровый образ жизни, через реализацию программы «Здоровье» и деятельности спортивно-туристского клуба «Эдельвейс».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3. Совершенствование методического мастерства классного руководителя, через работу ШМО. </w:t>
      </w:r>
    </w:p>
    <w:p w:rsidR="00F12ABC" w:rsidRPr="0027089D" w:rsidRDefault="00F12ABC" w:rsidP="00F12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lastRenderedPageBreak/>
        <w:t xml:space="preserve">Решение вышеперечисленных задач способствует развитию воспитательной системы школы. </w:t>
      </w:r>
    </w:p>
    <w:p w:rsidR="00F12ABC" w:rsidRPr="007C0955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школы  соответствует: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Федеральному закону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основных гарантиях прав ребёнка в Российской Федерации»;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Концепции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 российского образования на период 2020 года.</w:t>
      </w:r>
    </w:p>
    <w:p w:rsidR="00F12ABC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ABC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в школе охватывает весь педагогический процесс, интегрируя: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Внеурочную жизнь детей;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Разнообразные виды деятельности;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за пределами школы, в социуме.</w:t>
      </w:r>
    </w:p>
    <w:p w:rsidR="00F12ABC" w:rsidRPr="0027089D" w:rsidRDefault="00F12ABC" w:rsidP="00F12A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включает следующие виды работы: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Общественно-организаторскую;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воспитанию реализуется через связь внеурочной деятельности с учебным процессом.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составляющей педагогического процесса является личностн</w:t>
      </w:r>
      <w:proofErr w:type="gramStart"/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70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ориентированное воспитание, при котором происходит развитие и саморазвитие личностных качеств школьников.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В основе  – совместная творческая деятельность детей и взрослых по различным направлениям: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1. Интеллектуальному;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2. Духовно- нравственному;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3. Общекультурному;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4. Спортивно-оздоровительному;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5. Социальному.</w:t>
      </w:r>
    </w:p>
    <w:p w:rsidR="00F12ABC" w:rsidRPr="0027089D" w:rsidRDefault="00F12ABC" w:rsidP="00F12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Обозначенные направления реализовывали следующими средствами: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r w:rsidRPr="0081350D">
        <w:rPr>
          <w:rFonts w:ascii="Times New Roman" w:hAnsi="Times New Roman" w:cs="Times New Roman"/>
          <w:i/>
          <w:sz w:val="28"/>
          <w:szCs w:val="28"/>
        </w:rPr>
        <w:t>Интеллектуальное   направление</w:t>
      </w:r>
      <w:r w:rsidRPr="0027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89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>:</w:t>
      </w:r>
    </w:p>
    <w:p w:rsidR="00F12ABC" w:rsidRPr="0027089D" w:rsidRDefault="00F12ABC" w:rsidP="00F12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предметные недели; </w:t>
      </w:r>
    </w:p>
    <w:p w:rsidR="00F12ABC" w:rsidRPr="0027089D" w:rsidRDefault="00F12ABC" w:rsidP="00F12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школьные и районные олимпиады;</w:t>
      </w:r>
    </w:p>
    <w:p w:rsidR="00F12ABC" w:rsidRPr="0027089D" w:rsidRDefault="00F12ABC" w:rsidP="00F12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научно-практические конференции; </w:t>
      </w:r>
    </w:p>
    <w:p w:rsidR="00F12ABC" w:rsidRPr="0027089D" w:rsidRDefault="00F12ABC" w:rsidP="00F12ABC">
      <w:pPr>
        <w:numPr>
          <w:ilvl w:val="0"/>
          <w:numId w:val="10"/>
        </w:numPr>
        <w:tabs>
          <w:tab w:val="center" w:pos="567"/>
        </w:tabs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089D">
        <w:rPr>
          <w:rFonts w:ascii="Times New Roman" w:hAnsi="Times New Roman" w:cs="Times New Roman"/>
          <w:sz w:val="28"/>
          <w:szCs w:val="28"/>
        </w:rPr>
        <w:t>участие в дистанционных олимпиадах, дистанционных школах;</w:t>
      </w:r>
    </w:p>
    <w:p w:rsidR="00F12ABC" w:rsidRDefault="00F12ABC" w:rsidP="00F12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конкурс «Ученик года» - это новая нетрадиционная форма работы с учащимися школы, которая проходит не первый год. </w:t>
      </w:r>
    </w:p>
    <w:p w:rsidR="00F12ABC" w:rsidRPr="0027089D" w:rsidRDefault="00F12ABC" w:rsidP="00F12AB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r w:rsidRPr="0081350D">
        <w:rPr>
          <w:rFonts w:ascii="Times New Roman" w:hAnsi="Times New Roman" w:cs="Times New Roman"/>
          <w:i/>
          <w:sz w:val="28"/>
          <w:szCs w:val="28"/>
        </w:rPr>
        <w:t>Духовно- нравственное направление</w:t>
      </w:r>
      <w:r w:rsidRPr="0027089D">
        <w:rPr>
          <w:rFonts w:ascii="Times New Roman" w:hAnsi="Times New Roman" w:cs="Times New Roman"/>
          <w:sz w:val="28"/>
          <w:szCs w:val="28"/>
        </w:rPr>
        <w:t xml:space="preserve"> реализуется  через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Pr="0027089D" w:rsidRDefault="00F12ABC" w:rsidP="00F12AB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посещение музеев; 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проведение  классных часов;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событийных мероприятий;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посещение театров;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праздник песни и строя, посвященный  Дню  Защитника Отечества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работа кружка «Родные тропинки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встречи с ветеранами ВОВ;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организация и проведения митинга-праздника посвященного Дню Победы для всех ветеранов поселка;</w:t>
      </w:r>
    </w:p>
    <w:p w:rsidR="00F12ABC" w:rsidRPr="0027089D" w:rsidRDefault="00F12ABC" w:rsidP="00F12AB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участие в праздничном концерте посвященному Дню Победы.</w:t>
      </w:r>
    </w:p>
    <w:p w:rsidR="00F12ABC" w:rsidRPr="0027089D" w:rsidRDefault="00F12ABC" w:rsidP="00F1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50D">
        <w:rPr>
          <w:rFonts w:ascii="Times New Roman" w:hAnsi="Times New Roman" w:cs="Times New Roman"/>
          <w:i/>
          <w:sz w:val="28"/>
          <w:szCs w:val="28"/>
        </w:rPr>
        <w:t>Общекультурное</w:t>
      </w:r>
      <w:r w:rsidRPr="0027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89D">
        <w:rPr>
          <w:rFonts w:ascii="Times New Roman" w:hAnsi="Times New Roman" w:cs="Times New Roman"/>
          <w:sz w:val="28"/>
          <w:szCs w:val="28"/>
        </w:rPr>
        <w:t>направление реализуется  через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ABC" w:rsidRPr="0027089D" w:rsidRDefault="00F12ABC" w:rsidP="00F12AB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классных часов;</w:t>
      </w:r>
    </w:p>
    <w:p w:rsidR="00F12ABC" w:rsidRPr="0027089D" w:rsidRDefault="00F12ABC" w:rsidP="00F12AB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работа кружков;</w:t>
      </w:r>
    </w:p>
    <w:p w:rsidR="00F12ABC" w:rsidRPr="0027089D" w:rsidRDefault="00F12ABC" w:rsidP="00F12AB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конкурсы рисунков и выставок;</w:t>
      </w:r>
    </w:p>
    <w:p w:rsidR="00F12ABC" w:rsidRPr="0027089D" w:rsidRDefault="00F12ABC" w:rsidP="00F12AB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участие в смотре художественной самодеятельности;</w:t>
      </w:r>
    </w:p>
    <w:p w:rsidR="00F12ABC" w:rsidRPr="0027089D" w:rsidRDefault="00F12ABC" w:rsidP="00F12AB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проведение библиотечных уроков;</w:t>
      </w:r>
    </w:p>
    <w:p w:rsidR="00F12ABC" w:rsidRPr="0027089D" w:rsidRDefault="00F12ABC" w:rsidP="00F12AB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событийные мероприятия.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50D">
        <w:rPr>
          <w:rFonts w:ascii="Times New Roman" w:hAnsi="Times New Roman" w:cs="Times New Roman"/>
          <w:i/>
          <w:sz w:val="28"/>
          <w:szCs w:val="28"/>
        </w:rPr>
        <w:t>Спортивно-оздоровительное</w:t>
      </w:r>
      <w:r w:rsidRPr="0027089D">
        <w:rPr>
          <w:rFonts w:ascii="Times New Roman" w:hAnsi="Times New Roman" w:cs="Times New Roman"/>
          <w:sz w:val="28"/>
          <w:szCs w:val="28"/>
        </w:rPr>
        <w:t xml:space="preserve"> направление  реализуется 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>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работу спортивных и туристских секций;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веселые старты «Папа, мама, я – спортивная семья»;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ежедневная утренняя зарядка;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проведение бесед с учениками по пропаганде ЗОЖ;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27089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27089D"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участие в соревнованиях на уровне района и края; </w:t>
      </w:r>
    </w:p>
    <w:p w:rsidR="00F12ABC" w:rsidRPr="0027089D" w:rsidRDefault="00F12ABC" w:rsidP="00F1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50D">
        <w:rPr>
          <w:rFonts w:ascii="Times New Roman" w:hAnsi="Times New Roman" w:cs="Times New Roman"/>
          <w:i/>
          <w:sz w:val="28"/>
          <w:szCs w:val="28"/>
        </w:rPr>
        <w:t>Социальное</w:t>
      </w:r>
      <w:r w:rsidRPr="0027089D">
        <w:rPr>
          <w:rFonts w:ascii="Times New Roman" w:hAnsi="Times New Roman" w:cs="Times New Roman"/>
          <w:sz w:val="28"/>
          <w:szCs w:val="28"/>
        </w:rPr>
        <w:t xml:space="preserve"> направление реализуется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лекционно-профилактическая  работа с правоохранительными органами по половозрастному и правовому воспитанию;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антиалкогольная, антиникотиновая пропаганда, профилактика наркомании;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работа совета профилактики; </w:t>
      </w:r>
    </w:p>
    <w:p w:rsidR="00F12ABC" w:rsidRPr="0027089D" w:rsidRDefault="00F12ABC" w:rsidP="00F12ABC">
      <w:pPr>
        <w:numPr>
          <w:ilvl w:val="0"/>
          <w:numId w:val="11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работа «класса» правоохранительной направленности;</w:t>
      </w:r>
    </w:p>
    <w:p w:rsidR="00F12ABC" w:rsidRPr="0027089D" w:rsidRDefault="00F12ABC" w:rsidP="00F12ABC">
      <w:pPr>
        <w:numPr>
          <w:ilvl w:val="0"/>
          <w:numId w:val="11"/>
        </w:numPr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беседы  по правилам безопасности дорожного движения;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    </w:t>
      </w:r>
      <w:r w:rsidRPr="0027089D">
        <w:rPr>
          <w:rFonts w:ascii="Times New Roman" w:hAnsi="Times New Roman" w:cs="Times New Roman"/>
          <w:sz w:val="28"/>
          <w:szCs w:val="28"/>
        </w:rPr>
        <w:sym w:font="Symbol" w:char="F0B7"/>
      </w:r>
      <w:r w:rsidRPr="0027089D">
        <w:rPr>
          <w:rFonts w:ascii="Times New Roman" w:hAnsi="Times New Roman" w:cs="Times New Roman"/>
          <w:sz w:val="28"/>
          <w:szCs w:val="28"/>
        </w:rPr>
        <w:t xml:space="preserve"> работа с социально-неадаптированными подростками и их семьями. </w:t>
      </w:r>
    </w:p>
    <w:p w:rsidR="00F12ABC" w:rsidRDefault="00F12ABC" w:rsidP="00F12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BC" w:rsidRPr="0027089D" w:rsidRDefault="00F12ABC" w:rsidP="00F1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Большое роль в воспитательной системе оказывает дополнительное образование детей. Работа кружков, секций  помогает выявлению и развитию способностей каждого ребенка, формированию духовно богатой, свободной, физически здоровой, творчески мыслящей личности, обладающей прочными базовыми знаниями, способной впоследствии на участие в духовном развитии общества. </w:t>
      </w:r>
    </w:p>
    <w:p w:rsidR="00F12ABC" w:rsidRPr="0027089D" w:rsidRDefault="00F12ABC" w:rsidP="00F1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50D">
        <w:rPr>
          <w:rFonts w:ascii="Times New Roman" w:hAnsi="Times New Roman" w:cs="Times New Roman"/>
          <w:i/>
          <w:sz w:val="28"/>
          <w:szCs w:val="28"/>
        </w:rPr>
        <w:t>Дополнительное образование включает следующие направления</w:t>
      </w:r>
      <w:r w:rsidRPr="00270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ABC" w:rsidRPr="0027089D" w:rsidRDefault="00F12ABC" w:rsidP="00F1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70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- в этом направлении работают школьные кружки: </w:t>
      </w:r>
    </w:p>
    <w:p w:rsidR="00F12ABC" w:rsidRPr="0027089D" w:rsidRDefault="00F12ABC" w:rsidP="00F1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танцевальный коллектив «Созвездие», «Фантазия», художественная обработка глины «Берендей», вокальная студия «Капельки», вокальная группа  «</w:t>
      </w:r>
      <w:r w:rsidRPr="0027089D">
        <w:rPr>
          <w:rFonts w:ascii="Times New Roman" w:hAnsi="Times New Roman" w:cs="Times New Roman"/>
          <w:sz w:val="28"/>
          <w:szCs w:val="28"/>
          <w:lang w:val="en-US"/>
        </w:rPr>
        <w:t>MELODY</w:t>
      </w:r>
      <w:r w:rsidRPr="0027089D">
        <w:rPr>
          <w:rFonts w:ascii="Times New Roman" w:hAnsi="Times New Roman" w:cs="Times New Roman"/>
          <w:sz w:val="28"/>
          <w:szCs w:val="28"/>
        </w:rPr>
        <w:t xml:space="preserve">», театральная культура; </w:t>
      </w:r>
      <w:proofErr w:type="gramEnd"/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- в школе работает 4 спортивных секции: волейбол, баскетбол, хоккей, туризм;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7089D">
        <w:rPr>
          <w:rFonts w:ascii="Times New Roman" w:hAnsi="Times New Roman" w:cs="Times New Roman"/>
          <w:sz w:val="28"/>
          <w:szCs w:val="28"/>
        </w:rPr>
        <w:t>Туристк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70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краеведческое: «Юные турист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спортсмены», «Родные тропинки»: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4) Социально - педагогическое</w:t>
      </w:r>
      <w:proofErr w:type="gramStart"/>
      <w:r w:rsidRPr="002708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89D">
        <w:rPr>
          <w:rFonts w:ascii="Times New Roman" w:hAnsi="Times New Roman" w:cs="Times New Roman"/>
          <w:sz w:val="28"/>
          <w:szCs w:val="28"/>
        </w:rPr>
        <w:t xml:space="preserve"> «Юный исследователь», «Основы журналистики»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Результатом работы наших кружков и секций являются призовые места в спортивных и творческих соревнованиях, различных выставках, проводимых на уровне района и конечно призовые места в олимпиадах и творческих конкурсах.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В течение всего года проводились спортивные игры среди учащихся по ступеням с 1- 4, 5 -7, 8 -11классы. </w:t>
      </w:r>
    </w:p>
    <w:p w:rsidR="00F12ABC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Уже стало доброй традицией проведение веселых стартов «Папа, мама, я – спортивная семья». В веселых стартах приняли участие все классы начальной школы. Каждый участник соревнований получил памятный приз. Веселые старты были организованы на достаточно высоком уровне. Соревнования нравятся и участникам, и болельщикам и в новом учебном году мы продолжим проведение веселых стартов «П</w:t>
      </w:r>
      <w:r>
        <w:rPr>
          <w:rFonts w:ascii="Times New Roman" w:hAnsi="Times New Roman" w:cs="Times New Roman"/>
          <w:sz w:val="28"/>
          <w:szCs w:val="28"/>
        </w:rPr>
        <w:t>апа, мама, я – спортивная семья».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 xml:space="preserve">Воспитательная работа заключается в педагогически целесообразной организации жизни детей.  </w:t>
      </w:r>
    </w:p>
    <w:p w:rsidR="00F12ABC" w:rsidRPr="0027089D" w:rsidRDefault="00F12ABC" w:rsidP="00F1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Педагогические кадры являются генератором и организатором идей общешкольного коллектива.</w:t>
      </w:r>
    </w:p>
    <w:p w:rsidR="00F12ABC" w:rsidRPr="0027089D" w:rsidRDefault="00F12ABC" w:rsidP="00F12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9D">
        <w:rPr>
          <w:rFonts w:ascii="Times New Roman" w:hAnsi="Times New Roman" w:cs="Times New Roman"/>
          <w:sz w:val="28"/>
          <w:szCs w:val="28"/>
        </w:rPr>
        <w:t>В педагогическом коллективе школы установлены отношения требовательности и доброжелательности, бережное отношение к индивидуальности, толерантность. Это стиль непосредственно  передаётся и детскому коллективу.</w:t>
      </w:r>
    </w:p>
    <w:p w:rsidR="00F12ABC" w:rsidRPr="00F12ABC" w:rsidRDefault="00F12ABC" w:rsidP="00F12ABC">
      <w:pPr>
        <w:rPr>
          <w:rFonts w:ascii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педагогов школы с родителями невозможна без сотрудничества и активного вовлечения родителей в учебно-воспитательный процесс.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сблизили детей и родителей.</w:t>
      </w:r>
    </w:p>
    <w:p w:rsidR="00F12ABC" w:rsidRPr="00F12ABC" w:rsidRDefault="00F12ABC" w:rsidP="00F12AB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школы с родителями предусматривает их вовлечение в школьное самоуправление.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F12ABC" w:rsidRPr="00F12ABC" w:rsidRDefault="00F12ABC" w:rsidP="00F12ABC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F12ABC" w:rsidRPr="00F12ABC" w:rsidRDefault="00F12ABC" w:rsidP="00F12AB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F12ABC" w:rsidRPr="00F12ABC" w:rsidRDefault="00F12ABC" w:rsidP="00F12ABC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взаимодействия семьи и школы лежит забота школы о семье и семьи о школе.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F12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демографической характеристики семьи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2A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жилищно-бытовых (социально-экономических) условий семьи, социально-культурной характеристики семьи)</w:t>
      </w: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родителями, а также учениками. </w:t>
      </w:r>
    </w:p>
    <w:p w:rsidR="00F12ABC" w:rsidRPr="00F12ABC" w:rsidRDefault="00F12ABC" w:rsidP="00F12ABC">
      <w:p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работе с родителями на следующий год:</w:t>
      </w:r>
    </w:p>
    <w:p w:rsidR="00F12ABC" w:rsidRPr="00F12ABC" w:rsidRDefault="00F12ABC" w:rsidP="00F12A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Проводить открытые классные мероприятия.</w:t>
      </w:r>
    </w:p>
    <w:p w:rsidR="00F12ABC" w:rsidRPr="00F12ABC" w:rsidRDefault="00F12ABC" w:rsidP="00F12A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Привлекать родителей к проведению родительских собраний и различных мероприятий.</w:t>
      </w:r>
    </w:p>
    <w:p w:rsidR="00F12ABC" w:rsidRPr="00F12ABC" w:rsidRDefault="00F12ABC" w:rsidP="00F12A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Больше проводить мероприятий, объединяющих учеников и родителей.</w:t>
      </w:r>
    </w:p>
    <w:p w:rsidR="00F12ABC" w:rsidRPr="00F12ABC" w:rsidRDefault="00F12ABC" w:rsidP="00F12A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Больше информировать родителей о достижениях школы за  учебный год, используя различные </w:t>
      </w:r>
      <w:proofErr w:type="spellStart"/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внутришкольные</w:t>
      </w:r>
      <w:proofErr w:type="spellEnd"/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внешние источники информации (школьная газета, размещение материалов на сайте школы).</w:t>
      </w:r>
    </w:p>
    <w:p w:rsidR="00F12ABC" w:rsidRPr="00F12ABC" w:rsidRDefault="00F12ABC" w:rsidP="00F12A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Применять новые формы в работе с родителями (родительские посиделки, конференция семейных проектов).</w:t>
      </w:r>
    </w:p>
    <w:p w:rsidR="00F12ABC" w:rsidRPr="00F12ABC" w:rsidRDefault="00F12ABC" w:rsidP="00F12ABC">
      <w:pPr>
        <w:shd w:val="clear" w:color="auto" w:fill="FFFFFF"/>
        <w:spacing w:before="125"/>
        <w:ind w:left="-142" w:right="-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 результатам </w:t>
      </w:r>
      <w:proofErr w:type="spellStart"/>
      <w:r w:rsidRPr="00F12AB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самообследования</w:t>
      </w:r>
      <w:proofErr w:type="spellEnd"/>
      <w:r w:rsidRPr="00F12AB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определены следующие положительные характеристики деятельности школы: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21" w:after="0"/>
        <w:ind w:left="-142" w:right="-1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  <w:lang w:eastAsia="ru-RU"/>
        </w:rPr>
        <w:t>создание  благоприятных условий для организации УВР;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3" w:after="0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высокий уровень образования педагогических кадров;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  повышение квалификации педагогических кадров;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положительная внешняя оценка деятельности педагогического коллектива участниками образовательного процесса;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отсутствие  правонарушений среди учащихся;</w:t>
      </w:r>
    </w:p>
    <w:p w:rsidR="00F12ABC" w:rsidRPr="00F12ABC" w:rsidRDefault="00F12ABC" w:rsidP="00F12AB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-142" w:right="-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сотрудничество ОУ с социальными партнерами;</w:t>
      </w: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BC">
        <w:rPr>
          <w:rFonts w:ascii="Times New Roman" w:eastAsia="Times New Roman" w:hAnsi="Times New Roman" w:cs="Times New Roman"/>
          <w:sz w:val="28"/>
          <w:szCs w:val="28"/>
        </w:rPr>
        <w:t>Директор шк</w:t>
      </w:r>
      <w:r>
        <w:rPr>
          <w:rFonts w:ascii="Times New Roman" w:eastAsia="Times New Roman" w:hAnsi="Times New Roman" w:cs="Times New Roman"/>
          <w:sz w:val="28"/>
          <w:szCs w:val="28"/>
        </w:rPr>
        <w:t>олы _______________ П.Н. Чупаченко</w:t>
      </w: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BC">
        <w:rPr>
          <w:rFonts w:ascii="Times New Roman" w:eastAsia="Times New Roman" w:hAnsi="Times New Roman" w:cs="Times New Roman"/>
          <w:sz w:val="28"/>
          <w:szCs w:val="28"/>
        </w:rPr>
        <w:t>Дата ___________</w:t>
      </w: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BC" w:rsidRPr="00F12ABC" w:rsidRDefault="00F12ABC" w:rsidP="00F12AB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2ABC" w:rsidRPr="00F12ABC" w:rsidSect="00F12ABC">
          <w:pgSz w:w="11910" w:h="16840"/>
          <w:pgMar w:top="780" w:right="570" w:bottom="900" w:left="1276" w:header="0" w:footer="692" w:gutter="0"/>
          <w:cols w:space="720"/>
        </w:sectPr>
      </w:pPr>
      <w:r w:rsidRPr="00F12A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8440B" w:rsidRDefault="0048440B"/>
    <w:sectPr w:rsidR="0048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3A7"/>
    <w:multiLevelType w:val="hybridMultilevel"/>
    <w:tmpl w:val="3334C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9CE"/>
    <w:multiLevelType w:val="hybridMultilevel"/>
    <w:tmpl w:val="9FBA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F00BB"/>
    <w:multiLevelType w:val="hybridMultilevel"/>
    <w:tmpl w:val="7260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20AD8"/>
    <w:multiLevelType w:val="multilevel"/>
    <w:tmpl w:val="69D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55670"/>
    <w:multiLevelType w:val="hybridMultilevel"/>
    <w:tmpl w:val="881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7C67"/>
    <w:multiLevelType w:val="hybridMultilevel"/>
    <w:tmpl w:val="4C42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14CC2"/>
    <w:multiLevelType w:val="hybridMultilevel"/>
    <w:tmpl w:val="05FC08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2FE2232"/>
    <w:multiLevelType w:val="hybridMultilevel"/>
    <w:tmpl w:val="0852B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50F34"/>
    <w:multiLevelType w:val="hybridMultilevel"/>
    <w:tmpl w:val="D5084A28"/>
    <w:lvl w:ilvl="0" w:tplc="42226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4B0681"/>
    <w:multiLevelType w:val="hybridMultilevel"/>
    <w:tmpl w:val="759EA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C5752"/>
    <w:multiLevelType w:val="hybridMultilevel"/>
    <w:tmpl w:val="3D4C0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4602B"/>
    <w:multiLevelType w:val="hybridMultilevel"/>
    <w:tmpl w:val="4F445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F9"/>
    <w:rsid w:val="00392CF8"/>
    <w:rsid w:val="0048440B"/>
    <w:rsid w:val="006D499A"/>
    <w:rsid w:val="00857053"/>
    <w:rsid w:val="00A61CAF"/>
    <w:rsid w:val="00C53845"/>
    <w:rsid w:val="00E42B29"/>
    <w:rsid w:val="00F12ABC"/>
    <w:rsid w:val="00F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F1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F1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shcola.ucoz.ru/index/publichnyj_otchet_2011_2012_god/0-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Olga</cp:lastModifiedBy>
  <cp:revision>5</cp:revision>
  <cp:lastPrinted>2019-12-08T10:40:00Z</cp:lastPrinted>
  <dcterms:created xsi:type="dcterms:W3CDTF">2019-04-10T05:09:00Z</dcterms:created>
  <dcterms:modified xsi:type="dcterms:W3CDTF">2019-12-08T10:40:00Z</dcterms:modified>
</cp:coreProperties>
</file>