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38" w:rsidRPr="003B16E4" w:rsidRDefault="00B97138" w:rsidP="00B9713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Cs w:val="24"/>
          <w:lang w:val="ru-RU"/>
        </w:rPr>
      </w:pPr>
      <w:r w:rsidRPr="003B16E4">
        <w:rPr>
          <w:rFonts w:hAnsi="Times New Roman" w:cs="Times New Roman"/>
          <w:bCs/>
          <w:color w:val="000000"/>
          <w:szCs w:val="24"/>
          <w:lang w:val="ru-RU"/>
        </w:rPr>
        <w:t xml:space="preserve">Приложение </w:t>
      </w:r>
      <w:r w:rsidR="004038D3">
        <w:rPr>
          <w:rFonts w:hAnsi="Times New Roman" w:cs="Times New Roman"/>
          <w:bCs/>
          <w:color w:val="000000"/>
          <w:szCs w:val="24"/>
          <w:lang w:val="ru-RU"/>
        </w:rPr>
        <w:t>3</w:t>
      </w:r>
    </w:p>
    <w:p w:rsidR="00B97138" w:rsidRPr="003B16E4" w:rsidRDefault="00B97138" w:rsidP="00B9713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Cs w:val="24"/>
          <w:lang w:val="ru-RU"/>
        </w:rPr>
      </w:pPr>
      <w:r w:rsidRPr="003B16E4">
        <w:rPr>
          <w:rFonts w:hAnsi="Times New Roman" w:cs="Times New Roman"/>
          <w:bCs/>
          <w:color w:val="000000"/>
          <w:szCs w:val="24"/>
          <w:lang w:val="ru-RU"/>
        </w:rPr>
        <w:t xml:space="preserve"> к приказу директора </w:t>
      </w:r>
    </w:p>
    <w:p w:rsidR="00B97138" w:rsidRPr="003B16E4" w:rsidRDefault="00B97138" w:rsidP="00B9713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Cs w:val="24"/>
          <w:lang w:val="ru-RU"/>
        </w:rPr>
      </w:pPr>
      <w:r w:rsidRPr="003B16E4">
        <w:rPr>
          <w:rFonts w:hAnsi="Times New Roman" w:cs="Times New Roman"/>
          <w:bCs/>
          <w:color w:val="000000"/>
          <w:szCs w:val="24"/>
          <w:lang w:val="ru-RU"/>
        </w:rPr>
        <w:t>МБОУ «</w:t>
      </w:r>
      <w:proofErr w:type="spellStart"/>
      <w:r w:rsidRPr="003B16E4">
        <w:rPr>
          <w:rFonts w:hAnsi="Times New Roman" w:cs="Times New Roman"/>
          <w:bCs/>
          <w:color w:val="000000"/>
          <w:szCs w:val="24"/>
          <w:lang w:val="ru-RU"/>
        </w:rPr>
        <w:t>Крутоярская</w:t>
      </w:r>
      <w:proofErr w:type="spellEnd"/>
      <w:r w:rsidRPr="003B16E4">
        <w:rPr>
          <w:rFonts w:hAnsi="Times New Roman" w:cs="Times New Roman"/>
          <w:bCs/>
          <w:color w:val="000000"/>
          <w:szCs w:val="24"/>
          <w:lang w:val="ru-RU"/>
        </w:rPr>
        <w:t xml:space="preserve"> СОШ»</w:t>
      </w:r>
    </w:p>
    <w:p w:rsidR="00B97138" w:rsidRPr="003B16E4" w:rsidRDefault="00B97138" w:rsidP="00B9713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B16E4">
        <w:rPr>
          <w:rFonts w:hAnsi="Times New Roman" w:cs="Times New Roman"/>
          <w:bCs/>
          <w:color w:val="000000"/>
          <w:szCs w:val="24"/>
          <w:lang w:val="ru-RU"/>
        </w:rPr>
        <w:t xml:space="preserve">От </w:t>
      </w:r>
      <w:r w:rsidRPr="004038D3">
        <w:rPr>
          <w:rFonts w:hAnsi="Times New Roman" w:cs="Times New Roman"/>
          <w:bCs/>
          <w:color w:val="000000"/>
          <w:szCs w:val="24"/>
          <w:lang w:val="ru-RU"/>
        </w:rPr>
        <w:t>17.06.2024г</w:t>
      </w:r>
      <w:r w:rsidRPr="003B16E4">
        <w:rPr>
          <w:rFonts w:hAnsi="Times New Roman" w:cs="Times New Roman"/>
          <w:bCs/>
          <w:color w:val="000000"/>
          <w:szCs w:val="24"/>
          <w:lang w:val="ru-RU"/>
        </w:rPr>
        <w:t xml:space="preserve"> №</w:t>
      </w:r>
      <w:r w:rsidR="004038D3">
        <w:rPr>
          <w:rFonts w:hAnsi="Times New Roman" w:cs="Times New Roman"/>
          <w:bCs/>
          <w:color w:val="000000"/>
          <w:szCs w:val="24"/>
          <w:lang w:val="ru-RU"/>
        </w:rPr>
        <w:t>32</w:t>
      </w:r>
    </w:p>
    <w:p w:rsidR="00B97138" w:rsidRDefault="00B971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20EB" w:rsidRPr="00D84E5C" w:rsidRDefault="00D84E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84E5C">
        <w:rPr>
          <w:lang w:val="ru-RU"/>
        </w:rPr>
        <w:br/>
      </w:r>
      <w:r w:rsidRPr="00D84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D84E5C">
        <w:rPr>
          <w:lang w:val="ru-RU"/>
        </w:rPr>
        <w:br/>
      </w:r>
      <w:r w:rsidRPr="00D84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:rsidR="00CE20EB" w:rsidRPr="00B97138" w:rsidRDefault="00D84E5C" w:rsidP="00B97138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48"/>
          <w:lang w:val="ru-RU"/>
        </w:rPr>
      </w:pPr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1. ОБЩИЕ ПОЛОЖЕНИЯ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</w:t>
      </w:r>
      <w:r w:rsidR="00763593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«Крутоярская средняя общеобразовательная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– школа</w:t>
      </w:r>
      <w:r w:rsidR="00763593">
        <w:rPr>
          <w:rFonts w:hAnsi="Times New Roman" w:cs="Times New Roman"/>
          <w:color w:val="000000"/>
          <w:sz w:val="24"/>
          <w:szCs w:val="24"/>
          <w:lang w:val="ru-RU"/>
        </w:rPr>
        <w:t>/МБОУ «Крутоярская СОШ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) разработано на основании следующих нормативных актов:</w:t>
      </w:r>
    </w:p>
    <w:p w:rsidR="00CE20EB" w:rsidRPr="00D84E5C" w:rsidRDefault="00D84E5C" w:rsidP="00B97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CE20EB" w:rsidRPr="00D84E5C" w:rsidRDefault="00D84E5C" w:rsidP="00B97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E20EB" w:rsidRPr="00D84E5C" w:rsidRDefault="00D84E5C" w:rsidP="00B97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CE20EB" w:rsidRPr="00D84E5C" w:rsidRDefault="00D84E5C" w:rsidP="00B97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E20EB" w:rsidRPr="00D84E5C" w:rsidRDefault="00D84E5C" w:rsidP="00B97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CE20EB" w:rsidRPr="00D84E5C" w:rsidRDefault="00D84E5C" w:rsidP="00B97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CE20EB" w:rsidRPr="00D84E5C" w:rsidRDefault="00D84E5C" w:rsidP="00B97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CE20EB" w:rsidRPr="00D84E5C" w:rsidRDefault="00D84E5C" w:rsidP="00B97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CE20EB" w:rsidRPr="00D84E5C" w:rsidRDefault="00D84E5C" w:rsidP="00B97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CE20EB" w:rsidRPr="00D84E5C" w:rsidRDefault="00D84E5C" w:rsidP="00B97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CE20EB" w:rsidRPr="00D84E5C" w:rsidRDefault="00D84E5C" w:rsidP="00B97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CE20EB" w:rsidRPr="00D84E5C" w:rsidRDefault="00D84E5C" w:rsidP="00B97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CE20EB" w:rsidRPr="00D84E5C" w:rsidRDefault="00D84E5C" w:rsidP="00B97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CE20EB" w:rsidRPr="00D84E5C" w:rsidRDefault="00D84E5C" w:rsidP="00B971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CE20EB" w:rsidRDefault="00D84E5C" w:rsidP="00B97138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763593">
        <w:rPr>
          <w:rFonts w:hAnsi="Times New Roman" w:cs="Times New Roman"/>
          <w:color w:val="000000"/>
          <w:sz w:val="24"/>
          <w:szCs w:val="24"/>
          <w:lang w:val="ru-RU"/>
        </w:rPr>
        <w:t>МБОУ «Крутоярская СОШ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CE20EB" w:rsidRPr="00B67FDB" w:rsidRDefault="00D84E5C" w:rsidP="00B97138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2. ТЕКУЩИЙ КОНТРОЛЬ УСПЕВАЕМОСТИ ОБУЧАЮЩИХСЯ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:rsidR="00CE20EB" w:rsidRPr="00D84E5C" w:rsidRDefault="00D84E5C" w:rsidP="00B9713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CE20EB" w:rsidRPr="00D84E5C" w:rsidRDefault="00D84E5C" w:rsidP="00B9713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CE20EB" w:rsidRPr="00D84E5C" w:rsidRDefault="00D84E5C" w:rsidP="00B97138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и 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функциональной грамотности направлена на выявление способности </w:t>
      </w:r>
      <w:proofErr w:type="gram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обучающихся первого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и динамика образовательных достижений каждого обучающегося фиксируются педагогическим работником в </w:t>
      </w:r>
      <w:r w:rsidR="00BD5D84">
        <w:rPr>
          <w:rFonts w:hAnsi="Times New Roman" w:cs="Times New Roman"/>
          <w:color w:val="000000"/>
          <w:sz w:val="24"/>
          <w:szCs w:val="24"/>
          <w:lang w:val="ru-RU"/>
        </w:rPr>
        <w:t>мониторинговых картах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. Текущий контроль успеваемости во втором и последующих классах осуществляется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5-ти бальной 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системе.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2.18. Частью текущего контроля является тематическое оценивание.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2.19. Тематическое оценивание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CE20EB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2.20. Целью тематического оценивания является:</w:t>
      </w:r>
    </w:p>
    <w:p w:rsidR="00CE20EB" w:rsidRPr="00D84E5C" w:rsidRDefault="00D84E5C" w:rsidP="00B9713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:rsidR="00CE20EB" w:rsidRPr="00D84E5C" w:rsidRDefault="00D84E5C" w:rsidP="00B9713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CE20EB" w:rsidRPr="00D84E5C" w:rsidRDefault="00D84E5C" w:rsidP="00B97138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2.21. Итогом тематического оценивания является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5-ти бальная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отметка в журнале учета успеваемости по всем оценочным процедурам, проведенным в рамках изучения темы.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2.22. Если тема является сквозной и изучается в различные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периоды, то формирование отметки происходит с учетом всех периодов изучения темы.</w:t>
      </w:r>
    </w:p>
    <w:p w:rsidR="00CE20EB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 Тематическое оценивание обеспечивает:</w:t>
      </w:r>
    </w:p>
    <w:p w:rsidR="00CE20EB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2.23.1. Обучающемуся:</w:t>
      </w:r>
    </w:p>
    <w:p w:rsidR="00CE20EB" w:rsidRPr="00D84E5C" w:rsidRDefault="00D84E5C" w:rsidP="00B97138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CE20EB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2.23.2. Педагогическому работнику:</w:t>
      </w:r>
    </w:p>
    <w:p w:rsidR="00CE20EB" w:rsidRPr="00D84E5C" w:rsidRDefault="00D84E5C" w:rsidP="00B9713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CE20EB" w:rsidRPr="00D84E5C" w:rsidRDefault="00D84E5C" w:rsidP="00B97138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D873F3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2.25 Отметки по установленным формам текущего контроля успеваемости </w:t>
      </w:r>
      <w:proofErr w:type="gram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</w:t>
      </w:r>
    </w:p>
    <w:p w:rsidR="00CE20EB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2.27. Не допускается проведение:</w:t>
      </w:r>
    </w:p>
    <w:p w:rsidR="009D707C" w:rsidRDefault="00D873F3" w:rsidP="00B9713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 двух контрольных работ в одном классе в один день</w:t>
      </w:r>
      <w:r w:rsidR="009D70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707C" w:rsidRDefault="009D707C" w:rsidP="00B9713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контрольной работы более 45 минут.</w:t>
      </w:r>
    </w:p>
    <w:p w:rsidR="009D707C" w:rsidRPr="009D707C" w:rsidRDefault="009D707C" w:rsidP="00B9713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2.29. На основании текущего оценивания формируется отметка за учебный период. На уровне НОО и ООО оценивание происходит по </w:t>
      </w:r>
      <w:r w:rsidR="00D873F3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, на уровне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D873F3">
        <w:rPr>
          <w:rFonts w:hAnsi="Times New Roman" w:cs="Times New Roman"/>
          <w:color w:val="000000"/>
          <w:sz w:val="24"/>
          <w:szCs w:val="24"/>
          <w:lang w:val="ru-RU"/>
        </w:rPr>
        <w:t>полугодиям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20EB" w:rsidRPr="00147A6B" w:rsidRDefault="00D84E5C" w:rsidP="00B97138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2.30</w:t>
      </w:r>
      <w:r w:rsidRPr="00D873F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147A6B">
        <w:rPr>
          <w:rFonts w:hAnsi="Times New Roman" w:cs="Times New Roman"/>
          <w:color w:val="000000" w:themeColor="text1"/>
          <w:sz w:val="24"/>
          <w:szCs w:val="24"/>
          <w:lang w:val="ru-RU"/>
        </w:rPr>
        <w:t>Отметки за учебный период по каждому учебному предмету, курсу,</w:t>
      </w:r>
      <w:r w:rsidRPr="00147A6B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147A6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модулю, предусмотренному учебным планом, </w:t>
      </w:r>
      <w:r w:rsidRPr="00147A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определяются </w:t>
      </w:r>
      <w:r w:rsidR="00D873F3" w:rsidRPr="00147A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873F3" w:rsidRPr="0014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как среднее арифметическое текущего контроля успеваемости, включая тематическую</w:t>
      </w:r>
      <w:r w:rsidR="00D873F3" w:rsidRPr="0014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47A6B" w:rsidRPr="00147A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отметку</w:t>
      </w:r>
      <w:r w:rsidR="00D873F3" w:rsidRPr="00147A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2.31. Обучающимся, пропустившим по уважительной причине, подтвержденной соответствующими документами, более</w:t>
      </w:r>
      <w:r w:rsidR="00D873F3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учебного времени, отметка за четверть </w:t>
      </w:r>
      <w:r w:rsidR="00D873F3" w:rsidRPr="00D873F3">
        <w:rPr>
          <w:rFonts w:hAnsi="Times New Roman" w:cs="Times New Roman"/>
          <w:color w:val="000000"/>
          <w:sz w:val="24"/>
          <w:szCs w:val="24"/>
          <w:lang w:val="ru-RU"/>
        </w:rPr>
        <w:t xml:space="preserve"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работы, если это не предусмотрено рабочей программой. </w:t>
      </w:r>
    </w:p>
    <w:p w:rsidR="00CE20EB" w:rsidRPr="00D873F3" w:rsidRDefault="00D84E5C" w:rsidP="00B97138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8"/>
          <w:lang w:val="ru-RU"/>
        </w:rPr>
      </w:pPr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3. ПРОМЕЖУТОЧНАЯ АТТЕСТАЦИЯ ОБУЧАЮЩИХСЯ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</w:t>
      </w:r>
      <w:r w:rsidR="00207B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713F77" w:rsidRPr="00147A6B" w:rsidRDefault="00D84E5C" w:rsidP="00B97138">
      <w:pPr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147A6B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="009D707C" w:rsidRPr="00147A6B">
        <w:rPr>
          <w:rFonts w:cstheme="minorHAnsi"/>
          <w:color w:val="000000"/>
          <w:sz w:val="24"/>
          <w:szCs w:val="24"/>
          <w:lang w:val="ru-RU"/>
        </w:rPr>
        <w:t>В</w:t>
      </w:r>
      <w:r w:rsidR="00713F77" w:rsidRPr="00147A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1 класс</w:t>
      </w:r>
      <w:r w:rsidR="009D707C" w:rsidRPr="00147A6B">
        <w:rPr>
          <w:rFonts w:eastAsia="Times New Roman" w:cstheme="minorHAnsi"/>
          <w:color w:val="1A1A1A"/>
          <w:sz w:val="24"/>
          <w:szCs w:val="24"/>
          <w:lang w:val="ru-RU" w:eastAsia="ru-RU"/>
        </w:rPr>
        <w:t>е</w:t>
      </w:r>
      <w:r w:rsidR="00713F77" w:rsidRPr="00147A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промежуточная аттестация обучающихся проводится без фиксации их</w:t>
      </w:r>
      <w:r w:rsidR="009D707C" w:rsidRPr="00147A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713F77" w:rsidRPr="00147A6B">
        <w:rPr>
          <w:rFonts w:eastAsia="Times New Roman" w:cstheme="minorHAnsi"/>
          <w:color w:val="1A1A1A"/>
          <w:sz w:val="24"/>
          <w:szCs w:val="24"/>
          <w:lang w:val="ru-RU" w:eastAsia="ru-RU"/>
        </w:rPr>
        <w:t>достижений в электронных классных журналах, дневниках и личных делах. Успешность</w:t>
      </w:r>
      <w:r w:rsidR="009D707C" w:rsidRPr="00147A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713F77" w:rsidRPr="00147A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освоения части ООП НОО </w:t>
      </w:r>
      <w:proofErr w:type="gramStart"/>
      <w:r w:rsidR="00713F77" w:rsidRPr="00147A6B">
        <w:rPr>
          <w:rFonts w:eastAsia="Times New Roman" w:cstheme="minorHAnsi"/>
          <w:color w:val="1A1A1A"/>
          <w:sz w:val="24"/>
          <w:szCs w:val="24"/>
          <w:lang w:val="ru-RU" w:eastAsia="ru-RU"/>
        </w:rPr>
        <w:t>обучающимися</w:t>
      </w:r>
      <w:proofErr w:type="gramEnd"/>
      <w:r w:rsidR="00713F77" w:rsidRPr="00147A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1 классов по всем учебным предметам</w:t>
      </w:r>
      <w:r w:rsidR="009D707C" w:rsidRPr="00147A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713F77" w:rsidRPr="00147A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характеризуется качественно, без балльного оценивания. 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3.5.2. Промежуточная аттестация во 2–4-х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3.5.6. По итогам освоения ООП НОО формируется характеристика обучающегося. Характеристика обучающегося готовится на основании:</w:t>
      </w:r>
    </w:p>
    <w:p w:rsidR="00CE20EB" w:rsidRPr="00D84E5C" w:rsidRDefault="00D84E5C" w:rsidP="00B9713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объективных показателей образовательных достижений обучающегося;</w:t>
      </w:r>
    </w:p>
    <w:p w:rsidR="00CE20EB" w:rsidRPr="00D84E5C" w:rsidRDefault="00D84E5C" w:rsidP="00B9713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:rsidR="00CE20EB" w:rsidRPr="00D84E5C" w:rsidRDefault="00D84E5C" w:rsidP="00B97138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D84E5C">
        <w:rPr>
          <w:lang w:val="ru-RU"/>
        </w:rPr>
        <w:br/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 портфолио</w:t>
      </w:r>
      <w:r w:rsidRPr="00D84E5C">
        <w:rPr>
          <w:lang w:val="ru-RU"/>
        </w:rPr>
        <w:br/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Pr="00D84E5C">
        <w:rPr>
          <w:lang w:val="ru-RU"/>
        </w:rPr>
        <w:br/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3.5.9.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:rsidR="00CE20EB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3.5.10. В характеристике обучающегося:</w:t>
      </w:r>
    </w:p>
    <w:p w:rsidR="00CE20EB" w:rsidRPr="00D84E5C" w:rsidRDefault="00D84E5C" w:rsidP="00B9713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результатов;</w:t>
      </w:r>
    </w:p>
    <w:p w:rsidR="00CE20EB" w:rsidRPr="00D84E5C" w:rsidRDefault="00D84E5C" w:rsidP="00B97138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даются педагогические рекомендации по организации обучения 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3.5.11. Рекомендации педагогического коллектива по организации обучения</w:t>
      </w:r>
      <w:r w:rsidR="001B5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="001B5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3.6. Порядок проведения промежуточной аттестации обучающихся: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3.6.1. Промежуточная аттестация </w:t>
      </w:r>
      <w:proofErr w:type="gram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</w:t>
      </w:r>
      <w:r w:rsidR="00BD5D84">
        <w:rPr>
          <w:rFonts w:hAnsi="Times New Roman" w:cs="Times New Roman"/>
          <w:color w:val="000000"/>
          <w:sz w:val="24"/>
          <w:szCs w:val="24"/>
          <w:lang w:val="ru-RU"/>
        </w:rPr>
        <w:t>один раз в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3.6.3.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1B5F92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3.6.4.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</w:t>
      </w:r>
      <w:r w:rsidR="001B5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1B5F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20EB" w:rsidRPr="00D84E5C" w:rsidRDefault="001B5F92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4E5C" w:rsidRPr="00D84E5C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 w:rsidR="00D84E5C">
        <w:rPr>
          <w:rFonts w:hAnsi="Times New Roman" w:cs="Times New Roman"/>
          <w:color w:val="000000"/>
          <w:sz w:val="24"/>
          <w:szCs w:val="24"/>
        </w:rPr>
        <w:t> </w:t>
      </w:r>
      <w:r w:rsidR="00D84E5C" w:rsidRPr="00D84E5C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="00D84E5C">
        <w:rPr>
          <w:rFonts w:hAnsi="Times New Roman" w:cs="Times New Roman"/>
          <w:color w:val="000000"/>
          <w:sz w:val="24"/>
          <w:szCs w:val="24"/>
        </w:rPr>
        <w:t> </w:t>
      </w:r>
      <w:r w:rsidR="00D84E5C" w:rsidRPr="00D84E5C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="00D84E5C">
        <w:rPr>
          <w:rFonts w:hAnsi="Times New Roman" w:cs="Times New Roman"/>
          <w:color w:val="000000"/>
          <w:sz w:val="24"/>
          <w:szCs w:val="24"/>
        </w:rPr>
        <w:t> </w:t>
      </w:r>
      <w:r w:rsidR="00D84E5C" w:rsidRPr="00D84E5C">
        <w:rPr>
          <w:rFonts w:hAnsi="Times New Roman" w:cs="Times New Roman"/>
          <w:color w:val="000000"/>
          <w:sz w:val="24"/>
          <w:szCs w:val="24"/>
          <w:lang w:val="ru-RU"/>
        </w:rPr>
        <w:t>3.6.4</w:t>
      </w:r>
      <w:r w:rsidR="00D84E5C">
        <w:rPr>
          <w:rFonts w:hAnsi="Times New Roman" w:cs="Times New Roman"/>
          <w:color w:val="000000"/>
          <w:sz w:val="24"/>
          <w:szCs w:val="24"/>
        </w:rPr>
        <w:t> </w:t>
      </w:r>
      <w:r w:rsidR="00D84E5C" w:rsidRPr="00D84E5C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CE20EB" w:rsidRPr="00D84E5C" w:rsidRDefault="00D84E5C" w:rsidP="00B9713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:rsidR="00CE20EB" w:rsidRDefault="00D84E5C" w:rsidP="00B9713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20EB" w:rsidRPr="00D84E5C" w:rsidRDefault="00D84E5C" w:rsidP="00B9713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CE20EB" w:rsidRPr="00D84E5C" w:rsidRDefault="00D84E5C" w:rsidP="00B97138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3.8. Расписание промежуточной аттестации составляется </w:t>
      </w:r>
      <w:r w:rsidR="00CD73CE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 УВР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D73CE">
        <w:rPr>
          <w:rFonts w:hAnsi="Times New Roman" w:cs="Times New Roman"/>
          <w:color w:val="000000"/>
          <w:sz w:val="24"/>
          <w:szCs w:val="24"/>
          <w:lang w:val="ru-RU"/>
        </w:rPr>
        <w:t>10 дней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D73CE">
        <w:rPr>
          <w:rFonts w:hAnsi="Times New Roman" w:cs="Times New Roman"/>
          <w:color w:val="000000"/>
          <w:sz w:val="24"/>
          <w:szCs w:val="24"/>
          <w:lang w:val="ru-RU"/>
        </w:rPr>
        <w:t>сайте школы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D73CE">
        <w:rPr>
          <w:rFonts w:hAnsi="Times New Roman" w:cs="Times New Roman"/>
          <w:color w:val="000000"/>
          <w:sz w:val="24"/>
          <w:szCs w:val="24"/>
          <w:lang w:val="ru-RU"/>
        </w:rPr>
        <w:t>5 дней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1B5F9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1B5F9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1B5F9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. Промежуточная аттестация обучающихся осуществляется по</w:t>
      </w:r>
      <w:r w:rsidR="00B13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3688" w:rsidRPr="00D84E5C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="00B13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1B5F9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B13688" w:rsidRPr="00BD5D84" w:rsidRDefault="00B13688" w:rsidP="00B97138">
      <w:pPr>
        <w:pStyle w:val="a3"/>
        <w:numPr>
          <w:ilvl w:val="0"/>
          <w:numId w:val="21"/>
        </w:numPr>
        <w:spacing w:before="0" w:beforeAutospacing="0" w:after="0" w:afterAutospacing="0"/>
        <w:rPr>
          <w:sz w:val="24"/>
          <w:lang w:val="ru-RU"/>
        </w:rPr>
      </w:pPr>
      <w:r w:rsidRPr="00BD5D84">
        <w:rPr>
          <w:sz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B13688" w:rsidRDefault="00B13688" w:rsidP="00B97138">
      <w:pPr>
        <w:pStyle w:val="a3"/>
        <w:numPr>
          <w:ilvl w:val="0"/>
          <w:numId w:val="21"/>
        </w:numPr>
        <w:spacing w:before="0" w:beforeAutospacing="0" w:after="0" w:afterAutospacing="0"/>
        <w:rPr>
          <w:sz w:val="24"/>
          <w:lang w:val="ru-RU"/>
        </w:rPr>
      </w:pPr>
      <w:r w:rsidRPr="00BD5D84">
        <w:rPr>
          <w:sz w:val="24"/>
          <w:lang w:val="ru-RU"/>
        </w:rPr>
        <w:t>более одной контрольной работы в день для одного класса.</w:t>
      </w:r>
    </w:p>
    <w:p w:rsidR="00CE20EB" w:rsidRPr="00542F84" w:rsidRDefault="00D84E5C" w:rsidP="00B97138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48"/>
          <w:lang w:val="ru-RU"/>
        </w:rPr>
      </w:pPr>
      <w:r w:rsidRPr="00B97138">
        <w:rPr>
          <w:b/>
          <w:bCs/>
          <w:color w:val="252525"/>
          <w:spacing w:val="-2"/>
          <w:sz w:val="28"/>
          <w:szCs w:val="32"/>
          <w:lang w:val="ru-RU"/>
        </w:rPr>
        <w:t>4.</w:t>
      </w:r>
      <w:r w:rsidRPr="00B97138">
        <w:rPr>
          <w:b/>
          <w:bCs/>
          <w:color w:val="252525"/>
          <w:spacing w:val="-2"/>
          <w:sz w:val="44"/>
          <w:szCs w:val="48"/>
          <w:lang w:val="ru-RU"/>
        </w:rPr>
        <w:t xml:space="preserve"> </w:t>
      </w:r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СПЕЦИАЛЬНЫЕ УСЛОВИЯ ПРОВЕДЕНИЯ ТЕКУЩЕГО КОНТРОЛЯ УСПЕВАЕМОСТИ И ПРОМЕЖУТОЧНОЙ АТТЕСТАЦИИ УЧЕНИКОВ С ОВЗ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4.1. Специальные условия проведения текущей, промежуточной и итоговой (по итогам освоения АООП НОО) аттестации </w:t>
      </w:r>
      <w:proofErr w:type="gram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включают:</w:t>
      </w:r>
    </w:p>
    <w:p w:rsidR="00CE20EB" w:rsidRPr="00D84E5C" w:rsidRDefault="00D84E5C" w:rsidP="00B9713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CE20EB" w:rsidRPr="00D84E5C" w:rsidRDefault="00D84E5C" w:rsidP="00B9713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CE20EB" w:rsidRPr="00D84E5C" w:rsidRDefault="00D84E5C" w:rsidP="00B9713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E20EB" w:rsidRPr="00D84E5C" w:rsidRDefault="00D84E5C" w:rsidP="00B9713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адаптирование инструкции с учетом особых образовательных потребностей и </w:t>
      </w:r>
      <w:r w:rsidR="00BB1AA7" w:rsidRPr="00D84E5C">
        <w:rPr>
          <w:rFonts w:hAnsi="Times New Roman" w:cs="Times New Roman"/>
          <w:color w:val="000000"/>
          <w:sz w:val="24"/>
          <w:szCs w:val="24"/>
          <w:lang w:val="ru-RU"/>
        </w:rPr>
        <w:t>индивидуальных трудностей,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многозвеньевой инструкции посредством деления ее на короткие смысловые единицы, задающие поэтапность (пошаговость)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CE20EB" w:rsidRPr="00D84E5C" w:rsidRDefault="00D84E5C" w:rsidP="00B9713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адаптирование текста задания с учетом особых образовательных потребностей и </w:t>
      </w:r>
      <w:r w:rsidR="00BB1AA7" w:rsidRPr="00D84E5C">
        <w:rPr>
          <w:rFonts w:hAnsi="Times New Roman" w:cs="Times New Roman"/>
          <w:color w:val="000000"/>
          <w:sz w:val="24"/>
          <w:szCs w:val="24"/>
          <w:lang w:val="ru-RU"/>
        </w:rPr>
        <w:t>индивидуальных трудностей,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CE20EB" w:rsidRPr="00D84E5C" w:rsidRDefault="00D84E5C" w:rsidP="00B9713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CE20EB" w:rsidRPr="00D84E5C" w:rsidRDefault="00D84E5C" w:rsidP="00B9713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CE20EB" w:rsidRPr="00D84E5C" w:rsidRDefault="00D84E5C" w:rsidP="00B97138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CE20EB" w:rsidRPr="001B5F92" w:rsidRDefault="00D84E5C" w:rsidP="00B97138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1B5F92">
        <w:rPr>
          <w:b/>
          <w:bCs/>
          <w:color w:val="252525"/>
          <w:spacing w:val="-2"/>
          <w:sz w:val="28"/>
          <w:szCs w:val="48"/>
          <w:lang w:val="ru-RU"/>
        </w:rPr>
        <w:t>5</w:t>
      </w:r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. РЕЗУЛЬТАТЫ ПРОМЕЖУТОЧНОЙ АТТЕСТАЦИИ ОБУЧАЮЩИХСЯ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5.1. Результаты промежуточной аттестации оформляются </w:t>
      </w:r>
      <w:r w:rsidR="001B5F92" w:rsidRPr="001B5F92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мониторинговые </w:t>
      </w:r>
      <w:r w:rsidR="00EE45A3" w:rsidRPr="001B5F92">
        <w:rPr>
          <w:rFonts w:hAnsi="Times New Roman" w:cs="Times New Roman"/>
          <w:color w:val="000000"/>
          <w:sz w:val="24"/>
          <w:szCs w:val="24"/>
          <w:lang w:val="ru-RU"/>
        </w:rPr>
        <w:t xml:space="preserve"> таблицы на каждый класс.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5.2.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45A3"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EE45A3">
        <w:rPr>
          <w:rFonts w:hAnsi="Times New Roman" w:cs="Times New Roman"/>
          <w:color w:val="000000"/>
          <w:sz w:val="24"/>
          <w:szCs w:val="24"/>
          <w:lang w:val="ru-RU"/>
        </w:rPr>
        <w:t xml:space="preserve">пяти дней 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45A3" w:rsidRPr="00D84E5C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дневника,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5.3. Родители получают доступ к информации о ходе образовательного процесса, результатах промежуточной и итоговой аттестации обучающихся через </w:t>
      </w:r>
      <w:r w:rsidR="00EE45A3" w:rsidRPr="00D84E5C">
        <w:rPr>
          <w:rFonts w:hAnsi="Times New Roman" w:cs="Times New Roman"/>
          <w:color w:val="000000"/>
          <w:sz w:val="24"/>
          <w:szCs w:val="24"/>
          <w:lang w:val="ru-RU"/>
        </w:rPr>
        <w:t>электронн</w:t>
      </w:r>
      <w:r w:rsidR="00EE45A3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="00EE45A3"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5A3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="00EE45A3"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EE45A3">
        <w:rPr>
          <w:rFonts w:hAnsi="Times New Roman" w:cs="Times New Roman"/>
          <w:color w:val="000000"/>
          <w:sz w:val="24"/>
          <w:szCs w:val="24"/>
        </w:rPr>
        <w:t> </w:t>
      </w:r>
      <w:r w:rsidR="00EE45A3" w:rsidRPr="00D84E5C">
        <w:rPr>
          <w:rFonts w:hAnsi="Times New Roman" w:cs="Times New Roman"/>
          <w:color w:val="000000"/>
          <w:sz w:val="24"/>
          <w:szCs w:val="24"/>
          <w:lang w:val="ru-RU"/>
        </w:rPr>
        <w:t>электронн</w:t>
      </w:r>
      <w:r w:rsidR="00EE45A3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="00EE45A3"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дневник, обучающегося</w:t>
      </w:r>
      <w:r w:rsidR="00EE45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5.5.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gramStart"/>
      <w:r w:rsidR="001B5F92" w:rsidRPr="00D84E5C">
        <w:rPr>
          <w:rFonts w:hAnsi="Times New Roman" w:cs="Times New Roman"/>
          <w:color w:val="000000"/>
          <w:sz w:val="24"/>
          <w:szCs w:val="24"/>
          <w:lang w:val="ru-RU"/>
        </w:rPr>
        <w:t>не прохождение</w:t>
      </w:r>
      <w:proofErr w:type="gram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CE20EB" w:rsidRPr="00EE45A3" w:rsidRDefault="00D84E5C" w:rsidP="00B97138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EE45A3">
        <w:rPr>
          <w:b/>
          <w:bCs/>
          <w:color w:val="252525"/>
          <w:spacing w:val="-2"/>
          <w:sz w:val="28"/>
          <w:szCs w:val="48"/>
          <w:lang w:val="ru-RU"/>
        </w:rPr>
        <w:t xml:space="preserve">6. </w:t>
      </w:r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ЛИКВИДАЦИЯ АКАДЕМИЧЕСКОЙ ЗАДОЛЖЕННОСТИ ОБУЧАЮЩИМИСЯ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6.1. Обучающиеся имеют право:</w:t>
      </w:r>
    </w:p>
    <w:p w:rsidR="00CE20EB" w:rsidRPr="00D84E5C" w:rsidRDefault="00D84E5C" w:rsidP="00B9713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CE20EB" w:rsidRPr="00D84E5C" w:rsidRDefault="00D84E5C" w:rsidP="00B9713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CE20EB" w:rsidRPr="00D84E5C" w:rsidRDefault="00D84E5C" w:rsidP="00B9713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CE20EB" w:rsidRPr="00D84E5C" w:rsidRDefault="00D84E5C" w:rsidP="00B97138">
      <w:pPr>
        <w:numPr>
          <w:ilvl w:val="0"/>
          <w:numId w:val="1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6.3.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:rsidR="00CE20EB" w:rsidRPr="00D84E5C" w:rsidRDefault="00D84E5C" w:rsidP="00B9713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CE20EB" w:rsidRPr="00D84E5C" w:rsidRDefault="00D84E5C" w:rsidP="00B9713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CE20EB" w:rsidRPr="00D84E5C" w:rsidRDefault="00D84E5C" w:rsidP="00B97138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:rsidR="00CE20EB" w:rsidRPr="00D84E5C" w:rsidRDefault="00D84E5C" w:rsidP="00B9713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:rsidR="00CE20EB" w:rsidRPr="00D84E5C" w:rsidRDefault="00D84E5C" w:rsidP="00B9713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:rsidR="00CE20EB" w:rsidRPr="00D84E5C" w:rsidRDefault="00D84E5C" w:rsidP="00B97138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второй раз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BD5D84" w:rsidRPr="00B27994" w:rsidRDefault="00D84E5C" w:rsidP="00B97138">
      <w:pPr>
        <w:spacing w:before="0" w:beforeAutospacing="0" w:after="0" w:afterAutospacing="0"/>
        <w:rPr>
          <w:sz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="00BD5D84" w:rsidRPr="00B27994">
        <w:rPr>
          <w:sz w:val="24"/>
          <w:lang w:val="ru-RU"/>
        </w:rPr>
        <w:t xml:space="preserve">Решение комиссии оформляется протоколом промежуточной аттестации </w:t>
      </w:r>
      <w:proofErr w:type="gramStart"/>
      <w:r w:rsidR="00BD5D84" w:rsidRPr="00B27994">
        <w:rPr>
          <w:sz w:val="24"/>
          <w:lang w:val="ru-RU"/>
        </w:rPr>
        <w:t>обучающихся</w:t>
      </w:r>
      <w:proofErr w:type="gramEnd"/>
      <w:r w:rsidR="00BD5D84" w:rsidRPr="00B27994">
        <w:rPr>
          <w:sz w:val="24"/>
          <w:lang w:val="ru-RU"/>
        </w:rPr>
        <w:t xml:space="preserve"> по учебному предмету, курсу, дисциплине (модулю)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CE20EB" w:rsidRDefault="00D84E5C" w:rsidP="00B9713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20EB" w:rsidRPr="00D84E5C" w:rsidRDefault="00D84E5C" w:rsidP="00B9713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CE20EB" w:rsidRPr="00D84E5C" w:rsidRDefault="00D84E5C" w:rsidP="00B97138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CE20EB" w:rsidRPr="00B97138" w:rsidRDefault="00D84E5C" w:rsidP="00B97138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8"/>
          <w:lang w:val="ru-RU"/>
        </w:rPr>
      </w:pPr>
      <w:r w:rsidRPr="00BD5D84">
        <w:rPr>
          <w:b/>
          <w:bCs/>
          <w:color w:val="252525"/>
          <w:spacing w:val="-2"/>
          <w:sz w:val="28"/>
          <w:szCs w:val="28"/>
          <w:lang w:val="ru-RU"/>
        </w:rPr>
        <w:t xml:space="preserve">7. </w:t>
      </w:r>
      <w:r w:rsidRPr="00B97138">
        <w:rPr>
          <w:b/>
          <w:bCs/>
          <w:color w:val="252525"/>
          <w:spacing w:val="-2"/>
          <w:sz w:val="24"/>
          <w:szCs w:val="28"/>
          <w:lang w:val="ru-RU"/>
        </w:rPr>
        <w:t xml:space="preserve">ТЕКУЩИЙ КОНТРОЛЬ УСПЕВАЕМОСТИ И ПРОМЕЖУТОЧНАЯ АТТЕСТАЦИЯ </w:t>
      </w:r>
      <w:proofErr w:type="gramStart"/>
      <w:r w:rsidRPr="00B97138">
        <w:rPr>
          <w:b/>
          <w:bCs/>
          <w:color w:val="252525"/>
          <w:spacing w:val="-2"/>
          <w:sz w:val="24"/>
          <w:szCs w:val="28"/>
          <w:lang w:val="ru-RU"/>
        </w:rPr>
        <w:t>ОБУЧАЮЩИХСЯ</w:t>
      </w:r>
      <w:proofErr w:type="gramEnd"/>
      <w:r w:rsidRPr="00B97138">
        <w:rPr>
          <w:b/>
          <w:bCs/>
          <w:color w:val="252525"/>
          <w:spacing w:val="-2"/>
          <w:sz w:val="24"/>
          <w:szCs w:val="28"/>
          <w:lang w:val="ru-RU"/>
        </w:rPr>
        <w:t>, ОСТАВЛЕННЫХ НА ПОВТОРНОЕ ОБУЧЕНИЕ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CE20EB" w:rsidRPr="00B97138" w:rsidRDefault="00D84E5C" w:rsidP="00B97138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48"/>
          <w:lang w:val="ru-RU"/>
        </w:rPr>
      </w:pPr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8. ПРОМЕЖУТОЧНАЯ И ГОСУДАРСТВЕННАЯ ИТОГОВАЯ АТТЕСТАЦИЯ</w:t>
      </w:r>
    </w:p>
    <w:p w:rsidR="00CE20EB" w:rsidRPr="00B97138" w:rsidRDefault="00D84E5C" w:rsidP="00B97138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48"/>
          <w:lang w:val="ru-RU"/>
        </w:rPr>
      </w:pPr>
      <w:proofErr w:type="gramStart"/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ОБУЧАЮЩИХСЯ</w:t>
      </w:r>
      <w:proofErr w:type="gramEnd"/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, НАХОДЯЩИХСЯ НА ДЛИТЕЛЬНОМ ЛЕЧЕНИИ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от 04.04.2023 № 232/551 и № 233/552.</w:t>
      </w:r>
    </w:p>
    <w:p w:rsidR="00CE20EB" w:rsidRPr="00B97138" w:rsidRDefault="00D84E5C" w:rsidP="00B97138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48"/>
          <w:lang w:val="ru-RU"/>
        </w:rPr>
      </w:pPr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9. ПРОМЕЖУТОЧНАЯ И ГОСУДАРСТВЕННАЯ ИТОГОВАЯ</w:t>
      </w:r>
      <w:r w:rsidRPr="00B97138">
        <w:rPr>
          <w:b/>
          <w:bCs/>
          <w:color w:val="252525"/>
          <w:spacing w:val="-2"/>
          <w:sz w:val="24"/>
          <w:szCs w:val="48"/>
        </w:rPr>
        <w:t> </w:t>
      </w:r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АТТЕСТАЦИЯ ЭКСТЕРНОВ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BD5D84" w:rsidRDefault="00D84E5C" w:rsidP="00B97138">
      <w:pPr>
        <w:spacing w:before="0" w:beforeAutospacing="0" w:after="0" w:afterAutospacing="0"/>
        <w:rPr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9.7. </w:t>
      </w:r>
      <w:r w:rsidR="00BD5D84" w:rsidRPr="00BD5D84">
        <w:rPr>
          <w:lang w:val="ru-RU"/>
        </w:rPr>
        <w:t xml:space="preserve">До начала промежуточной аттестации экстерн может получить консультацию по вопросам, касающимся </w:t>
      </w:r>
      <w:r w:rsidR="00BD5D84" w:rsidRPr="00B27994">
        <w:rPr>
          <w:lang w:val="ru-RU"/>
        </w:rPr>
        <w:t>аттестации, в соответствии с графиком,</w:t>
      </w:r>
      <w:r w:rsidR="00BD5D84" w:rsidRPr="00BD5D84">
        <w:rPr>
          <w:lang w:val="ru-RU"/>
        </w:rPr>
        <w:t xml:space="preserve"> утвержденным приказом о зачислении экстерна.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BD5D84" w:rsidRPr="00BD5D84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9.9. </w:t>
      </w:r>
      <w:r w:rsidR="00BD5D84" w:rsidRPr="00BD5D84">
        <w:rPr>
          <w:lang w:val="ru-RU"/>
        </w:rP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BD5D84" w:rsidRDefault="00BD5D84" w:rsidP="00B97138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9.10. </w:t>
      </w:r>
      <w:r w:rsidRPr="00BD5D84">
        <w:rPr>
          <w:lang w:val="ru-RU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CE20EB" w:rsidRPr="00D84E5C" w:rsidRDefault="00D84E5C" w:rsidP="00B9713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CE20EB" w:rsidRPr="00D84E5C" w:rsidRDefault="00D84E5C" w:rsidP="00B97138">
      <w:pPr>
        <w:numPr>
          <w:ilvl w:val="0"/>
          <w:numId w:val="1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CE20EB" w:rsidRPr="00B97138" w:rsidRDefault="00D84E5C" w:rsidP="00B97138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48"/>
          <w:lang w:val="ru-RU"/>
        </w:rPr>
      </w:pPr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10. ОСОБЕННОСТИ</w:t>
      </w:r>
      <w:r w:rsidRPr="00B97138">
        <w:rPr>
          <w:b/>
          <w:bCs/>
          <w:color w:val="252525"/>
          <w:spacing w:val="-2"/>
          <w:sz w:val="24"/>
          <w:szCs w:val="48"/>
        </w:rPr>
        <w:t> </w:t>
      </w:r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ТЕКУЩЕГО КОНТРОЛЯ</w:t>
      </w:r>
      <w:r w:rsidRPr="00B97138">
        <w:rPr>
          <w:b/>
          <w:bCs/>
          <w:color w:val="252525"/>
          <w:spacing w:val="-2"/>
          <w:sz w:val="24"/>
          <w:szCs w:val="48"/>
        </w:rPr>
        <w:t> </w:t>
      </w:r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И ПРОМЕЖУТОЧНОЙ</w:t>
      </w:r>
    </w:p>
    <w:p w:rsidR="00CE20EB" w:rsidRPr="00B97138" w:rsidRDefault="00D84E5C" w:rsidP="00B97138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48"/>
          <w:lang w:val="ru-RU"/>
        </w:rPr>
      </w:pPr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АТТЕСТАЦИИ</w:t>
      </w:r>
      <w:r w:rsidRPr="00B97138">
        <w:rPr>
          <w:b/>
          <w:bCs/>
          <w:color w:val="252525"/>
          <w:spacing w:val="-2"/>
          <w:sz w:val="24"/>
          <w:szCs w:val="48"/>
        </w:rPr>
        <w:t> </w:t>
      </w:r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ПРИ</w:t>
      </w:r>
      <w:r w:rsidRPr="00B97138">
        <w:rPr>
          <w:b/>
          <w:bCs/>
          <w:color w:val="252525"/>
          <w:spacing w:val="-2"/>
          <w:sz w:val="24"/>
          <w:szCs w:val="48"/>
        </w:rPr>
        <w:t> </w:t>
      </w:r>
      <w:r w:rsidRPr="00B97138">
        <w:rPr>
          <w:b/>
          <w:bCs/>
          <w:color w:val="252525"/>
          <w:spacing w:val="-2"/>
          <w:sz w:val="24"/>
          <w:szCs w:val="48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нлайн</w:t>
      </w:r>
      <w:proofErr w:type="spellEnd"/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- и (или) офлайн-режиме.</w:t>
      </w:r>
    </w:p>
    <w:p w:rsidR="00CE20EB" w:rsidRPr="00D84E5C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ресурсы, 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</w:t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BD5D84" w:rsidRDefault="00D84E5C" w:rsidP="00B971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10.3</w:t>
      </w:r>
      <w:proofErr w:type="gramStart"/>
      <w:r w:rsidR="001302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025E" w:rsidRPr="0013025E">
        <w:rPr>
          <w:sz w:val="24"/>
          <w:lang w:val="ru-RU"/>
        </w:rPr>
        <w:t>П</w:t>
      </w:r>
      <w:proofErr w:type="gramEnd"/>
      <w:r w:rsidR="0013025E" w:rsidRPr="0013025E">
        <w:rPr>
          <w:sz w:val="24"/>
          <w:lang w:val="ru-RU"/>
        </w:rPr>
        <w:t>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 ИКОП «</w:t>
      </w:r>
      <w:proofErr w:type="spellStart"/>
      <w:r w:rsidR="0013025E" w:rsidRPr="0013025E">
        <w:rPr>
          <w:sz w:val="24"/>
          <w:lang w:val="ru-RU"/>
        </w:rPr>
        <w:t>Сферум</w:t>
      </w:r>
      <w:proofErr w:type="spellEnd"/>
      <w:r w:rsidR="0013025E" w:rsidRPr="0013025E">
        <w:rPr>
          <w:sz w:val="24"/>
          <w:lang w:val="ru-RU"/>
        </w:rPr>
        <w:t>»/</w:t>
      </w:r>
      <w:r w:rsidR="0013025E" w:rsidRPr="0013025E">
        <w:rPr>
          <w:sz w:val="24"/>
        </w:rPr>
        <w:t>VK</w:t>
      </w:r>
      <w:r w:rsidR="0013025E" w:rsidRPr="0013025E">
        <w:rPr>
          <w:sz w:val="24"/>
          <w:lang w:val="ru-RU"/>
        </w:rPr>
        <w:t xml:space="preserve"> Мессенджер для обеспечения коммуникации (информационного взаимодействия) педагогов и учащихся.</w:t>
      </w:r>
      <w:r w:rsidR="00BD5D84"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CE20EB" w:rsidRPr="00D84E5C" w:rsidRDefault="00D84E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D84E5C">
        <w:rPr>
          <w:lang w:val="ru-RU"/>
        </w:rPr>
        <w:br/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D84E5C">
        <w:rPr>
          <w:lang w:val="ru-RU"/>
        </w:rPr>
        <w:br/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D84E5C">
        <w:rPr>
          <w:lang w:val="ru-RU"/>
        </w:rPr>
        <w:br/>
      </w:r>
      <w:r w:rsidRPr="00D84E5C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CE20EB" w:rsidRDefault="00D84E5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6"/>
        <w:gridCol w:w="8295"/>
      </w:tblGrid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обучающегося проводить изучение и исследование характеристик заданного объекта </w:t>
            </w: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экспериментальным методом с применением специального оборудования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proofErr w:type="gramStart"/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  <w:proofErr w:type="gramEnd"/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CE20EB" w:rsidRPr="00E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Pr="00D84E5C" w:rsidRDefault="00D84E5C">
            <w:pPr>
              <w:rPr>
                <w:lang w:val="ru-RU"/>
              </w:rPr>
            </w:pPr>
            <w:r w:rsidRPr="00D84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:rsidR="00EF0452" w:rsidRDefault="00EF04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20EB" w:rsidRPr="00D84E5C" w:rsidRDefault="00D84E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</w:t>
      </w:r>
      <w:r w:rsidR="00EF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</w:t>
      </w:r>
      <w:bookmarkStart w:id="0" w:name="_GoBack"/>
      <w:bookmarkEnd w:id="0"/>
      <w:r w:rsidRPr="00D84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учебным предметам, курсам, модулям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"/>
        <w:gridCol w:w="10008"/>
      </w:tblGrid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</w:p>
        </w:tc>
      </w:tr>
      <w:tr w:rsidR="00CE2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0EB" w:rsidRDefault="00D84E5C"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</w:t>
            </w:r>
          </w:p>
        </w:tc>
      </w:tr>
    </w:tbl>
    <w:p w:rsidR="00CE20EB" w:rsidRDefault="00CE20EB">
      <w:pPr>
        <w:rPr>
          <w:rFonts w:hAnsi="Times New Roman" w:cs="Times New Roman"/>
          <w:color w:val="000000"/>
          <w:sz w:val="24"/>
          <w:szCs w:val="24"/>
        </w:rPr>
      </w:pPr>
    </w:p>
    <w:p w:rsidR="00CE20EB" w:rsidRDefault="00CE20E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CE20EB" w:rsidSect="00B13688">
      <w:pgSz w:w="11907" w:h="16839"/>
      <w:pgMar w:top="851" w:right="567" w:bottom="568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10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46140"/>
    <w:multiLevelType w:val="multilevel"/>
    <w:tmpl w:val="3D928CA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>
    <w:nsid w:val="22181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A03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A1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53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B46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01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81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71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555E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AF3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486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7F6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AF7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EF4173"/>
    <w:multiLevelType w:val="hybridMultilevel"/>
    <w:tmpl w:val="54386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FE6D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F12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5C0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AD1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2"/>
  </w:num>
  <w:num w:numId="5">
    <w:abstractNumId w:val="13"/>
  </w:num>
  <w:num w:numId="6">
    <w:abstractNumId w:val="6"/>
  </w:num>
  <w:num w:numId="7">
    <w:abstractNumId w:val="1"/>
  </w:num>
  <w:num w:numId="8">
    <w:abstractNumId w:val="10"/>
  </w:num>
  <w:num w:numId="9">
    <w:abstractNumId w:val="18"/>
  </w:num>
  <w:num w:numId="10">
    <w:abstractNumId w:val="7"/>
  </w:num>
  <w:num w:numId="11">
    <w:abstractNumId w:val="11"/>
  </w:num>
  <w:num w:numId="12">
    <w:abstractNumId w:val="17"/>
  </w:num>
  <w:num w:numId="13">
    <w:abstractNumId w:val="5"/>
  </w:num>
  <w:num w:numId="14">
    <w:abstractNumId w:val="19"/>
  </w:num>
  <w:num w:numId="15">
    <w:abstractNumId w:val="8"/>
  </w:num>
  <w:num w:numId="16">
    <w:abstractNumId w:val="9"/>
  </w:num>
  <w:num w:numId="17">
    <w:abstractNumId w:val="14"/>
  </w:num>
  <w:num w:numId="18">
    <w:abstractNumId w:val="20"/>
  </w:num>
  <w:num w:numId="19">
    <w:abstractNumId w:val="4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3E47"/>
    <w:rsid w:val="0013025E"/>
    <w:rsid w:val="00147A6B"/>
    <w:rsid w:val="001B5F92"/>
    <w:rsid w:val="00207BE1"/>
    <w:rsid w:val="002D33B1"/>
    <w:rsid w:val="002D3591"/>
    <w:rsid w:val="003514A0"/>
    <w:rsid w:val="004038D3"/>
    <w:rsid w:val="004F7E17"/>
    <w:rsid w:val="00542F84"/>
    <w:rsid w:val="005502E4"/>
    <w:rsid w:val="005A05CE"/>
    <w:rsid w:val="00653AF6"/>
    <w:rsid w:val="00713F77"/>
    <w:rsid w:val="00763593"/>
    <w:rsid w:val="009D707C"/>
    <w:rsid w:val="00B13688"/>
    <w:rsid w:val="00B27994"/>
    <w:rsid w:val="00B67FDB"/>
    <w:rsid w:val="00B73A5A"/>
    <w:rsid w:val="00B97138"/>
    <w:rsid w:val="00BB1AA7"/>
    <w:rsid w:val="00BD5D84"/>
    <w:rsid w:val="00CD73CE"/>
    <w:rsid w:val="00CE20EB"/>
    <w:rsid w:val="00D84E5C"/>
    <w:rsid w:val="00D873F3"/>
    <w:rsid w:val="00E14711"/>
    <w:rsid w:val="00E438A1"/>
    <w:rsid w:val="00EE45A3"/>
    <w:rsid w:val="00EF045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ichfactdown-paragraph">
    <w:name w:val="richfactdown-paragraph"/>
    <w:basedOn w:val="a"/>
    <w:rsid w:val="00B136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E14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ichfactdown-paragraph">
    <w:name w:val="richfactdown-paragraph"/>
    <w:basedOn w:val="a"/>
    <w:rsid w:val="00B136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E14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6270</Words>
  <Characters>35741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IRUin</cp:lastModifiedBy>
  <cp:revision>17</cp:revision>
  <dcterms:created xsi:type="dcterms:W3CDTF">2011-11-02T04:15:00Z</dcterms:created>
  <dcterms:modified xsi:type="dcterms:W3CDTF">2024-08-27T06:15:00Z</dcterms:modified>
</cp:coreProperties>
</file>